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4389"/>
        <w:gridCol w:w="2241"/>
      </w:tblGrid>
      <w:tr w:rsidR="00714EF3" w:rsidTr="00714EF3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Pr>
              <w:rPr>
                <w:b/>
                <w:bCs/>
              </w:rPr>
            </w:pPr>
            <w:r>
              <w:rPr>
                <w:b/>
                <w:bCs/>
              </w:rPr>
              <w:t>Query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Existing Description 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Pr>
              <w:rPr>
                <w:b/>
                <w:bCs/>
              </w:rPr>
            </w:pPr>
            <w:r>
              <w:rPr>
                <w:b/>
                <w:bCs/>
              </w:rPr>
              <w:t>Solution</w:t>
            </w:r>
          </w:p>
        </w:tc>
      </w:tr>
      <w:tr w:rsidR="00714EF3" w:rsidTr="00714EF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AllowDeleting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- 'Key' is not a proper noun, so this should read 'Indicates whether the user can delete rows using the Delete key.'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Indicates whether the user can delete rows using the Delete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K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ey.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r>
              <w:t>We have created the task to modify the description as per your suggestion. This changes will be re</w:t>
            </w:r>
          </w:p>
        </w:tc>
      </w:tr>
      <w:tr w:rsidR="00714EF3" w:rsidTr="00714EF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Pr>
              <w:rPr>
                <w:rFonts w:ascii="Calibri" w:hAnsi="Calibri" w:cs="Times New Roman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AllowEditing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- 'Indicates whether editing is allowed for the grid or not.'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r>
              <w:t xml:space="preserve">Indicates whether </w:t>
            </w:r>
            <w:r>
              <w:rPr>
                <w:highlight w:val="yellow"/>
              </w:rPr>
              <w:t>the</w:t>
            </w:r>
            <w:r>
              <w:t xml:space="preserve"> editing is allowed for the grid or not.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r>
              <w:t>We can change as customer suggested</w:t>
            </w:r>
          </w:p>
        </w:tc>
      </w:tr>
      <w:tr w:rsidR="00714EF3" w:rsidTr="00714EF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Columns - '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SFDataGrid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' should read '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SfDataGrid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', as per your naming of the control.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r>
              <w:t xml:space="preserve">Specifies the collection that contains all the columns in </w:t>
            </w:r>
            <w:proofErr w:type="spellStart"/>
            <w:r>
              <w:t>S</w:t>
            </w:r>
            <w:r>
              <w:rPr>
                <w:highlight w:val="yellow"/>
              </w:rPr>
              <w:t>F</w:t>
            </w:r>
            <w:r>
              <w:t>DataGrid</w:t>
            </w:r>
            <w:proofErr w:type="spellEnd"/>
            <w:r>
              <w:t>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r>
              <w:t>We can change as customer suggested</w:t>
            </w:r>
          </w:p>
        </w:tc>
      </w:tr>
      <w:tr w:rsidR="00714EF3" w:rsidTr="00714EF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CopyOption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- 'Indicates how the content is copied from the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SfDataGrid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control to the clipboard.'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r>
              <w:t xml:space="preserve">Indicates </w:t>
            </w:r>
            <w:r>
              <w:rPr>
                <w:highlight w:val="yellow"/>
              </w:rPr>
              <w:t>whether</w:t>
            </w:r>
            <w:r>
              <w:t xml:space="preserve"> how the content is copied from </w:t>
            </w:r>
            <w:proofErr w:type="spellStart"/>
            <w:r>
              <w:t>SfDataGrid</w:t>
            </w:r>
            <w:proofErr w:type="spellEnd"/>
            <w:r>
              <w:t xml:space="preserve"> control to the clipboard.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r>
              <w:t>We can change as customer suggested</w:t>
            </w:r>
          </w:p>
        </w:tc>
      </w:tr>
      <w:tr w:rsidR="00714EF3" w:rsidTr="00714EF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DataMember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- 'Indicates the Table name that should bind to the grid.' OR 'Indicates the Table name that should be bound to the grid.'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r>
              <w:t xml:space="preserve">Indicates the Table name </w:t>
            </w:r>
            <w:r>
              <w:rPr>
                <w:highlight w:val="yellow"/>
              </w:rPr>
              <w:t>that needs to be bind</w:t>
            </w:r>
            <w:r>
              <w:t xml:space="preserve"> with grid.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r>
              <w:t>We can change as customer suggested</w:t>
            </w:r>
          </w:p>
        </w:tc>
      </w:tr>
      <w:tr w:rsidR="00714EF3" w:rsidTr="00714EF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FooterColumnCount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- '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SFDataGrid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' should read '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SfDataGrid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', as per your naming of the control.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Pr>
              <w:rPr>
                <w:rFonts w:ascii="Calibri" w:hAnsi="Calibri" w:cs="Times New Roman"/>
              </w:rPr>
            </w:pPr>
            <w:r>
              <w:t xml:space="preserve">Specifies the number of the non-scrolling columns at the right side of the </w:t>
            </w:r>
            <w:proofErr w:type="spellStart"/>
            <w:r>
              <w:t>S</w:t>
            </w:r>
            <w:r>
              <w:rPr>
                <w:highlight w:val="yellow"/>
              </w:rPr>
              <w:t>F</w:t>
            </w:r>
            <w:r>
              <w:t>DataGrid</w:t>
            </w:r>
            <w:proofErr w:type="spellEnd"/>
            <w:r>
              <w:t>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r>
              <w:t>We can change as customer suggested</w:t>
            </w:r>
          </w:p>
        </w:tc>
      </w:tr>
      <w:tr w:rsidR="00714EF3" w:rsidTr="00714EF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FooterRowCount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- '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SFDataGrid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' should read '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SfDataGrid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', as per your naming of the control.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Pr>
              <w:rPr>
                <w:rFonts w:ascii="Calibri" w:hAnsi="Calibri" w:cs="Times New Roman"/>
              </w:rPr>
            </w:pPr>
            <w:r>
              <w:t xml:space="preserve">Specifies the number of the non-scrolling rows at the bottom of the </w:t>
            </w:r>
            <w:proofErr w:type="spellStart"/>
            <w:r>
              <w:t>S</w:t>
            </w:r>
            <w:r>
              <w:rPr>
                <w:highlight w:val="yellow"/>
              </w:rPr>
              <w:t>F</w:t>
            </w:r>
            <w:r>
              <w:t>DataGrid</w:t>
            </w:r>
            <w:proofErr w:type="spellEnd"/>
            <w:r>
              <w:t>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r>
              <w:t>We can change as customer suggested</w:t>
            </w:r>
          </w:p>
        </w:tc>
      </w:tr>
      <w:tr w:rsidR="00714EF3" w:rsidTr="00714EF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GroupColumnDescriptions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- 'Specifies the collection of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GroupColumnDescription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objects that describe how the column(s) be grouped in the view.'  NB. Not entirely sure if that reads correctly!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Pr>
              <w:rPr>
                <w:rFonts w:ascii="Calibri" w:hAnsi="Calibri" w:cs="Times New Roman"/>
              </w:rPr>
            </w:pPr>
            <w:r>
              <w:t xml:space="preserve">Specifies the collection of </w:t>
            </w:r>
            <w:proofErr w:type="spellStart"/>
            <w:r>
              <w:t>GroupColumnDescription</w:t>
            </w:r>
            <w:proofErr w:type="spellEnd"/>
            <w:r>
              <w:t xml:space="preserve"> </w:t>
            </w:r>
            <w:r>
              <w:rPr>
                <w:highlight w:val="yellow"/>
              </w:rPr>
              <w:t>object</w:t>
            </w:r>
            <w:r>
              <w:t xml:space="preserve"> that describes how the </w:t>
            </w:r>
            <w:r>
              <w:rPr>
                <w:highlight w:val="yellow"/>
              </w:rPr>
              <w:t>column to be</w:t>
            </w:r>
            <w:r>
              <w:t xml:space="preserve"> grouped in to view.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r>
              <w:t>We can change as customer suggested</w:t>
            </w:r>
          </w:p>
        </w:tc>
      </w:tr>
      <w:tr w:rsidR="00714EF3" w:rsidTr="00714EF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EF3" w:rsidRDefault="00714E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NotificationSubscriptionMode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- This seems to be a rather long description. However, the default value appears to be '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CollectionChange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PropertyChange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', although the selectable options are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lastRenderedPageBreak/>
              <w:t>'None', '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CollectionChange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' and '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PropertyChange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'. Only the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PropertyChange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events are mentioned in the description. Also '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SoureCollection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' is missing a 'c' in 'Source'. So, maybe the following description would be more apt: 'Indicates whether to listen for the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INotifyPropertyChange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[and / or*]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INotifyCollectionChange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events raised by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SourceCollection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items. This will refresh the painting of the cell and also update the data operations when a property value changes.'</w:t>
            </w:r>
          </w:p>
          <w:p w:rsidR="00714EF3" w:rsidRDefault="00714EF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* 'and' or 'or' dependent whether both can be selected, possibly in code, as only one or the other is possible in the dialog.</w:t>
            </w:r>
          </w:p>
          <w:p w:rsidR="00714EF3" w:rsidRDefault="00714EF3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Pr>
              <w:rPr>
                <w:rFonts w:ascii="Calibri" w:hAnsi="Calibri" w:cs="Times New Roman"/>
              </w:rPr>
            </w:pPr>
            <w:r>
              <w:lastRenderedPageBreak/>
              <w:t xml:space="preserve">Indicates whether to listen the </w:t>
            </w:r>
            <w:proofErr w:type="spellStart"/>
            <w:r>
              <w:t>INotifyPropertyChanging</w:t>
            </w:r>
            <w:proofErr w:type="gramStart"/>
            <w:r>
              <w:t>,INotifyPropertyChanged</w:t>
            </w:r>
            <w:proofErr w:type="spellEnd"/>
            <w:proofErr w:type="gramEnd"/>
            <w:r>
              <w:t xml:space="preserve"> events which is implemented by </w:t>
            </w:r>
            <w:proofErr w:type="spellStart"/>
            <w:r>
              <w:rPr>
                <w:highlight w:val="yellow"/>
              </w:rPr>
              <w:t>SoureCollection</w:t>
            </w:r>
            <w:proofErr w:type="spellEnd"/>
            <w:r>
              <w:t xml:space="preserve"> items </w:t>
            </w:r>
            <w:r>
              <w:rPr>
                <w:highlight w:val="yellow"/>
              </w:rPr>
              <w:t>to refresh</w:t>
            </w:r>
            <w:r>
              <w:t xml:space="preserve"> the painting of the cell in view and update the data operations when property value changed.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Indicates whether to listen the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INotifyPropertyChange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or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INotifyCollectionChange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events raised by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SourceCollection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items. This will refresh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lastRenderedPageBreak/>
              <w:t>the painting of the cell in view and also update the data operations when a property value changes</w:t>
            </w:r>
          </w:p>
        </w:tc>
      </w:tr>
      <w:tr w:rsidR="00714EF3" w:rsidTr="00714EF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lastRenderedPageBreak/>
              <w:t>PasteOption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- 'Indicates how the clipboard value is pasted into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SfDataGrid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.'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Pr>
              <w:rPr>
                <w:rFonts w:ascii="Calibri" w:hAnsi="Calibri" w:cs="Times New Roman"/>
              </w:rPr>
            </w:pPr>
            <w:r>
              <w:t xml:space="preserve">Indicates </w:t>
            </w:r>
            <w:r>
              <w:rPr>
                <w:highlight w:val="yellow"/>
              </w:rPr>
              <w:t>whether</w:t>
            </w:r>
            <w:r>
              <w:t xml:space="preserve"> how the clipboard value pasted into </w:t>
            </w:r>
            <w:proofErr w:type="spellStart"/>
            <w:r>
              <w:t>SfDataGrid</w:t>
            </w:r>
            <w:proofErr w:type="spellEnd"/>
            <w:r>
              <w:t>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r>
              <w:t>We can change as customer suggested</w:t>
            </w:r>
          </w:p>
        </w:tc>
      </w:tr>
      <w:tr w:rsidR="00714EF3" w:rsidTr="00714EF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SelectionMode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- '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SFDataGrid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' should read '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SfDataGrid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', as per your naming of the control.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Pr>
              <w:rPr>
                <w:rFonts w:ascii="Calibri" w:hAnsi="Calibri" w:cs="Times New Roman"/>
              </w:rPr>
            </w:pPr>
            <w:r>
              <w:t xml:space="preserve">Indicates how the rows and cells can be selected in </w:t>
            </w:r>
            <w:proofErr w:type="spellStart"/>
            <w:r>
              <w:t>S</w:t>
            </w:r>
            <w:r>
              <w:rPr>
                <w:highlight w:val="yellow"/>
              </w:rPr>
              <w:t>F</w:t>
            </w:r>
            <w:r>
              <w:t>DataGrid</w:t>
            </w:r>
            <w:proofErr w:type="spellEnd"/>
            <w:r>
              <w:t xml:space="preserve">.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r>
              <w:t>We can change as customer suggested</w:t>
            </w:r>
          </w:p>
        </w:tc>
      </w:tr>
      <w:tr w:rsidR="00714EF3" w:rsidTr="00714EF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SortClickAction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- 'Specifies whether a single or double click by the user should initiate the data sort.'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pPr>
              <w:rPr>
                <w:rFonts w:ascii="Calibri" w:hAnsi="Calibri" w:cs="Times New Roman"/>
              </w:rPr>
            </w:pPr>
            <w:r>
              <w:t xml:space="preserve">Specifies </w:t>
            </w:r>
            <w:r>
              <w:rPr>
                <w:highlight w:val="yellow"/>
              </w:rPr>
              <w:t>the value that indicates</w:t>
            </w:r>
            <w:r>
              <w:t xml:space="preserve"> whether the </w:t>
            </w:r>
            <w:r>
              <w:rPr>
                <w:highlight w:val="yellow"/>
              </w:rPr>
              <w:t>user can sort the data either at</w:t>
            </w:r>
            <w:r>
              <w:t xml:space="preserve"> single or double click.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3" w:rsidRDefault="00714EF3">
            <w:r>
              <w:t>We can change as customer suggested</w:t>
            </w:r>
          </w:p>
        </w:tc>
      </w:tr>
    </w:tbl>
    <w:p w:rsidR="00714EF3" w:rsidRDefault="00714EF3" w:rsidP="00714EF3">
      <w:pPr>
        <w:rPr>
          <w:rFonts w:ascii="Calibri" w:hAnsi="Calibri"/>
        </w:rPr>
      </w:pPr>
    </w:p>
    <w:p w:rsidR="00714EF3" w:rsidRDefault="00714EF3" w:rsidP="00714EF3"/>
    <w:p w:rsidR="00BA4D23" w:rsidRDefault="00BA4D23">
      <w:bookmarkStart w:id="0" w:name="_GoBack"/>
      <w:bookmarkEnd w:id="0"/>
    </w:p>
    <w:sectPr w:rsidR="00BA4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F3"/>
    <w:rsid w:val="00714EF3"/>
    <w:rsid w:val="00BA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235B0-8AEA-4E76-8AD1-CB16D1B1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EF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4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Adhikesevan Kothandaraman</dc:creator>
  <cp:keywords/>
  <dc:description/>
  <cp:lastModifiedBy>Adhikesevan Kothandaraman</cp:lastModifiedBy>
  <cp:revision>1</cp:revision>
  <dcterms:created xsi:type="dcterms:W3CDTF">2019-04-09T13:12:00Z</dcterms:created>
  <dcterms:modified xsi:type="dcterms:W3CDTF">2019-04-09T13:12:00Z</dcterms:modified>
</cp:coreProperties>
</file>