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Sheet Spec Level 0 Style"/>
        <w:numPr>
          <w:ilvl w:val="0"/>
          <w:numId w:val="1"/>
        </w:numPr>
        <w:ind w:left="0"/>
        <w:jc w:val="left"/>
      </w:pPr>
      <w:bookmarkStart w:id="0" w:name=""/>
      <w:bookmarkEnd w:id="0"/>
      <w:r>
        <w:rPr>
          <w:rFonts w:ascii="arial" w:eastAsia="arial" w:hAnsi="arial" w:cs="arial"/>
          <w:sz w:val="20"/>
          <w:szCs w:val="20"/>
        </w:rPr>
        <w:t>Section 08 71 00 - Door Hardware</w:t>
      </w:r>
    </w:p>
    <w:p>
      <w:pPr>
        <w:pStyle w:val="Sheet Spec Level 1 Style"/>
        <w:numPr>
          <w:ilvl w:val="1"/>
          <w:numId w:val="2"/>
        </w:numPr>
        <w:keepNext/>
        <w:keepLines/>
        <w:jc w:val="left"/>
      </w:pPr>
      <w:r>
        <w:rPr>
          <w:rFonts w:ascii="arial" w:eastAsia="arial" w:hAnsi="arial" w:cs="arial"/>
          <w:sz w:val="20"/>
          <w:szCs w:val="20"/>
        </w:rPr>
        <w:t>PART 1  GENERAL</w:t>
      </w:r>
    </w:p>
    <w:p>
      <w:pPr>
        <w:pStyle w:val="Sheet Spec Level 2 Style"/>
        <w:numPr>
          <w:ilvl w:val="2"/>
          <w:numId w:val="2"/>
        </w:numPr>
        <w:keepNext/>
        <w:keepLines/>
        <w:jc w:val="left"/>
      </w:pPr>
      <w:r>
        <w:rPr>
          <w:rFonts w:ascii="arial" w:eastAsia="arial" w:hAnsi="arial" w:cs="arial"/>
          <w:sz w:val="20"/>
          <w:szCs w:val="20"/>
        </w:rPr>
        <w:t>ADMINISTRATIVE REQUIREMENTS</w:t>
      </w:r>
    </w:p>
    <w:p>
      <w:pPr>
        <w:pStyle w:val="Sheet Spec Level 3 Style"/>
        <w:numPr>
          <w:ilvl w:val="3"/>
          <w:numId w:val="2"/>
        </w:numPr>
        <w:jc w:val="left"/>
      </w:pPr>
      <w:r>
        <w:rPr>
          <w:rFonts w:ascii="arial" w:eastAsia="arial" w:hAnsi="arial" w:cs="arial"/>
          <w:sz w:val="20"/>
          <w:szCs w:val="20"/>
        </w:rPr>
        <w:t>Coordinate the manufacture, fabrication, and installation of products that door hardware is installed on.</w:t>
      </w:r>
    </w:p>
    <w:p>
      <w:pPr>
        <w:pStyle w:val="Sheet Spec Level 3 Style"/>
        <w:numPr>
          <w:ilvl w:val="3"/>
          <w:numId w:val="2"/>
        </w:numPr>
        <w:jc w:val="left"/>
      </w:pPr>
      <w:r>
        <w:rPr>
          <w:rFonts w:ascii="arial" w:eastAsia="arial" w:hAnsi="arial" w:cs="arial"/>
          <w:sz w:val="20"/>
          <w:szCs w:val="20"/>
        </w:rPr>
        <w:t>Sequence installation to ensure utility connections are achieved in an orderly and expeditious manner.</w:t>
      </w:r>
    </w:p>
    <w:p>
      <w:pPr>
        <w:pStyle w:val="Sheet Spec Level 3 Style"/>
        <w:numPr>
          <w:ilvl w:val="3"/>
          <w:numId w:val="2"/>
        </w:numPr>
        <w:jc w:val="left"/>
      </w:pPr>
      <w:r>
        <w:rPr>
          <w:rFonts w:ascii="arial" w:eastAsia="arial" w:hAnsi="arial" w:cs="arial"/>
          <w:sz w:val="20"/>
          <w:szCs w:val="20"/>
        </w:rPr>
        <w:t>Furnish templates for door and frame preparation to manufacturers and fabricators of products requiring internal reinforcement for door hardware.</w:t>
      </w:r>
    </w:p>
    <w:p>
      <w:pPr>
        <w:pStyle w:val="Sheet Spec Level 3 Style"/>
        <w:numPr>
          <w:ilvl w:val="3"/>
          <w:numId w:val="2"/>
        </w:numPr>
        <w:jc w:val="left"/>
      </w:pPr>
      <w:r>
        <w:rPr>
          <w:rFonts w:ascii="arial" w:eastAsia="arial" w:hAnsi="arial" w:cs="arial"/>
          <w:sz w:val="20"/>
          <w:szCs w:val="20"/>
        </w:rPr>
        <w:t>Keying Requirements Meeting:</w:t>
      </w:r>
    </w:p>
    <w:p>
      <w:pPr>
        <w:pStyle w:val="Sheet Spec Level 4 Style"/>
        <w:numPr>
          <w:ilvl w:val="4"/>
          <w:numId w:val="2"/>
        </w:numPr>
        <w:jc w:val="left"/>
      </w:pPr>
      <w:r>
        <w:rPr>
          <w:rFonts w:ascii="arial" w:eastAsia="arial" w:hAnsi="arial" w:cs="arial"/>
          <w:sz w:val="20"/>
          <w:szCs w:val="20"/>
        </w:rPr>
        <w:t xml:space="preserve">Schedule meeting at project site prior to </w:t>
      </w:r>
      <w:r>
        <w:rPr>
          <w:rFonts w:ascii="arial" w:eastAsia="arial" w:hAnsi="arial" w:cs="arial"/>
          <w:sz w:val="20"/>
          <w:szCs w:val="20"/>
        </w:rPr>
        <w:t>Contractor</w:t>
      </w:r>
      <w:r>
        <w:rPr>
          <w:rFonts w:ascii="arial" w:eastAsia="arial" w:hAnsi="arial" w:cs="arial"/>
          <w:sz w:val="20"/>
          <w:szCs w:val="20"/>
        </w:rPr>
        <w:t xml:space="preserve"> occupancy.</w:t>
      </w:r>
    </w:p>
    <w:p>
      <w:pPr>
        <w:pStyle w:val="Sheet Spec Level 4 Style"/>
        <w:numPr>
          <w:ilvl w:val="4"/>
          <w:numId w:val="2"/>
        </w:numPr>
        <w:jc w:val="left"/>
      </w:pPr>
      <w:r>
        <w:rPr>
          <w:rFonts w:ascii="arial" w:eastAsia="arial" w:hAnsi="arial" w:cs="arial"/>
          <w:sz w:val="20"/>
          <w:szCs w:val="20"/>
        </w:rPr>
        <w:t>Attendance Required:</w:t>
      </w:r>
    </w:p>
    <w:p>
      <w:pPr>
        <w:pStyle w:val="Sheet Spec Level 5 Style"/>
        <w:numPr>
          <w:ilvl w:val="5"/>
          <w:numId w:val="2"/>
        </w:numPr>
        <w:jc w:val="left"/>
      </w:pPr>
      <w:r>
        <w:rPr>
          <w:rFonts w:ascii="arial" w:eastAsia="arial" w:hAnsi="arial" w:cs="arial"/>
          <w:sz w:val="20"/>
          <w:szCs w:val="20"/>
        </w:rPr>
        <w:t>Contractor</w:t>
      </w:r>
      <w:r>
        <w:rPr>
          <w:rFonts w:ascii="arial" w:eastAsia="arial" w:hAnsi="arial" w:cs="arial"/>
          <w:sz w:val="20"/>
          <w:szCs w:val="20"/>
        </w:rPr>
        <w:t>.</w:t>
      </w:r>
    </w:p>
    <w:p>
      <w:pPr>
        <w:pStyle w:val="Sheet Spec Level 5 Style"/>
        <w:numPr>
          <w:ilvl w:val="5"/>
          <w:numId w:val="2"/>
        </w:numPr>
        <w:jc w:val="left"/>
      </w:pPr>
      <w:r>
        <w:rPr>
          <w:rFonts w:ascii="arial" w:eastAsia="arial" w:hAnsi="arial" w:cs="arial"/>
          <w:sz w:val="20"/>
          <w:szCs w:val="20"/>
        </w:rPr>
        <w:t>Owner</w:t>
      </w:r>
      <w:r>
        <w:rPr>
          <w:rFonts w:ascii="arial" w:eastAsia="arial" w:hAnsi="arial" w:cs="arial"/>
          <w:sz w:val="20"/>
          <w:szCs w:val="20"/>
        </w:rPr>
        <w:t>.</w:t>
      </w:r>
    </w:p>
    <w:p>
      <w:pPr>
        <w:pStyle w:val="Sheet Spec Level 4 Style"/>
        <w:numPr>
          <w:ilvl w:val="4"/>
          <w:numId w:val="2"/>
        </w:numPr>
        <w:jc w:val="left"/>
      </w:pPr>
      <w:r>
        <w:rPr>
          <w:rFonts w:ascii="arial" w:eastAsia="arial" w:hAnsi="arial" w:cs="arial"/>
          <w:sz w:val="20"/>
          <w:szCs w:val="20"/>
        </w:rPr>
        <w:t>Agenda:</w:t>
      </w:r>
    </w:p>
    <w:p>
      <w:pPr>
        <w:pStyle w:val="Sheet Spec Level 5 Style"/>
        <w:numPr>
          <w:ilvl w:val="5"/>
          <w:numId w:val="2"/>
        </w:numPr>
        <w:jc w:val="left"/>
      </w:pPr>
      <w:r>
        <w:rPr>
          <w:rFonts w:ascii="arial" w:eastAsia="arial" w:hAnsi="arial" w:cs="arial"/>
          <w:sz w:val="20"/>
          <w:szCs w:val="20"/>
        </w:rPr>
        <w:t>Establish keying requirements.</w:t>
      </w:r>
    </w:p>
    <w:p>
      <w:pPr>
        <w:pStyle w:val="Sheet Spec Level 5 Style"/>
        <w:numPr>
          <w:ilvl w:val="5"/>
          <w:numId w:val="2"/>
        </w:numPr>
        <w:jc w:val="left"/>
      </w:pPr>
      <w:r>
        <w:rPr>
          <w:rFonts w:ascii="arial" w:eastAsia="arial" w:hAnsi="arial" w:cs="arial"/>
          <w:sz w:val="20"/>
          <w:szCs w:val="20"/>
        </w:rPr>
        <w:t>Verify locksets and locking hardware are functionally correct for project requirements.</w:t>
      </w:r>
    </w:p>
    <w:p>
      <w:pPr>
        <w:pStyle w:val="Sheet Spec Level 4 Style"/>
        <w:numPr>
          <w:ilvl w:val="4"/>
          <w:numId w:val="2"/>
        </w:numPr>
        <w:jc w:val="left"/>
      </w:pPr>
      <w:r>
        <w:rPr>
          <w:rFonts w:ascii="arial" w:eastAsia="arial" w:hAnsi="arial" w:cs="arial"/>
          <w:sz w:val="20"/>
          <w:szCs w:val="20"/>
        </w:rPr>
        <w:t>Incorporate "Keying Requirements Meeting" decisions into keying submittal upon review of door hardware keying system including, but not limited to, the following:</w:t>
      </w:r>
    </w:p>
    <w:p>
      <w:pPr>
        <w:pStyle w:val="Sheet Spec Level 5 Style"/>
        <w:numPr>
          <w:ilvl w:val="5"/>
          <w:numId w:val="2"/>
        </w:numPr>
        <w:jc w:val="left"/>
      </w:pPr>
      <w:r>
        <w:rPr>
          <w:rFonts w:ascii="arial" w:eastAsia="arial" w:hAnsi="arial" w:cs="arial"/>
          <w:sz w:val="20"/>
          <w:szCs w:val="20"/>
        </w:rPr>
        <w:t>Access control requirements.</w:t>
      </w:r>
    </w:p>
    <w:p>
      <w:pPr>
        <w:pStyle w:val="Sheet Spec Level 4 Style"/>
        <w:numPr>
          <w:ilvl w:val="4"/>
          <w:numId w:val="2"/>
        </w:numPr>
        <w:jc w:val="left"/>
      </w:pPr>
      <w:r>
        <w:rPr>
          <w:rFonts w:ascii="arial" w:eastAsia="arial" w:hAnsi="arial" w:cs="arial"/>
          <w:sz w:val="20"/>
          <w:szCs w:val="20"/>
        </w:rPr>
        <w:t>Deliver established keying requirements to manufacturers.</w:t>
      </w:r>
    </w:p>
    <w:p>
      <w:pPr>
        <w:pStyle w:val="Sheet Spec Level 2 Style"/>
        <w:numPr>
          <w:ilvl w:val="2"/>
          <w:numId w:val="2"/>
        </w:numPr>
        <w:keepNext/>
        <w:keepLines/>
        <w:jc w:val="left"/>
      </w:pPr>
      <w:r>
        <w:rPr>
          <w:rFonts w:ascii="arial" w:eastAsia="arial" w:hAnsi="arial" w:cs="arial"/>
          <w:sz w:val="20"/>
          <w:szCs w:val="20"/>
        </w:rPr>
        <w:t>SUBMITTALS</w:t>
      </w:r>
    </w:p>
    <w:p>
      <w:pPr>
        <w:pStyle w:val="Sheet Spec Level 3 Style"/>
        <w:numPr>
          <w:ilvl w:val="3"/>
          <w:numId w:val="2"/>
        </w:numPr>
        <w:jc w:val="left"/>
      </w:pPr>
      <w:r>
        <w:rPr>
          <w:rFonts w:ascii="arial" w:eastAsia="arial" w:hAnsi="arial" w:cs="arial"/>
          <w:sz w:val="20"/>
          <w:szCs w:val="20"/>
        </w:rPr>
        <w:t>Product Data:  Manufacturer's catalog literature for each type of hardware, marked to clearly show products to be furnished for this project, and includes construction details, material descriptions, finishes, and dimensions and profiles of individual components.</w:t>
      </w:r>
    </w:p>
    <w:p>
      <w:pPr>
        <w:pStyle w:val="Sheet Spec Level 3 Style"/>
        <w:numPr>
          <w:ilvl w:val="3"/>
          <w:numId w:val="2"/>
        </w:numPr>
        <w:jc w:val="left"/>
      </w:pPr>
      <w:r>
        <w:rPr>
          <w:rFonts w:ascii="arial" w:eastAsia="arial" w:hAnsi="arial" w:cs="arial"/>
          <w:sz w:val="20"/>
          <w:szCs w:val="20"/>
        </w:rPr>
        <w:t>Shop Drawings - Door Hardware Schedule:  Submit detailed listing that includes each item of hardware to be installed on each door. Use door numbering scheme as included in Contract Documents.</w:t>
      </w:r>
    </w:p>
    <w:p>
      <w:pPr>
        <w:pStyle w:val="Sheet Spec Level 4 Style"/>
        <w:numPr>
          <w:ilvl w:val="4"/>
          <w:numId w:val="2"/>
        </w:numPr>
        <w:jc w:val="left"/>
      </w:pPr>
      <w:r>
        <w:rPr>
          <w:rFonts w:ascii="arial" w:eastAsia="arial" w:hAnsi="arial" w:cs="arial"/>
          <w:sz w:val="20"/>
          <w:szCs w:val="20"/>
        </w:rPr>
        <w:t>Prepared by or under supervision of Architectural Hardware Consultant (AHC).</w:t>
      </w:r>
    </w:p>
    <w:p>
      <w:pPr>
        <w:pStyle w:val="Sheet Spec Level 4 Style"/>
        <w:numPr>
          <w:ilvl w:val="4"/>
          <w:numId w:val="2"/>
        </w:numPr>
        <w:jc w:val="left"/>
      </w:pPr>
      <w:r>
        <w:rPr>
          <w:rFonts w:ascii="arial" w:eastAsia="arial" w:hAnsi="arial" w:cs="arial"/>
          <w:sz w:val="20"/>
          <w:szCs w:val="20"/>
        </w:rPr>
        <w:t>Provide complete description for each door listed.</w:t>
      </w:r>
    </w:p>
    <w:p>
      <w:pPr>
        <w:pStyle w:val="Sheet Spec Level 1 Style"/>
        <w:numPr>
          <w:ilvl w:val="1"/>
          <w:numId w:val="2"/>
        </w:numPr>
        <w:keepNext/>
        <w:keepLines/>
        <w:jc w:val="left"/>
      </w:pPr>
      <w:r>
        <w:rPr>
          <w:rFonts w:ascii="arial" w:eastAsia="arial" w:hAnsi="arial" w:cs="arial"/>
          <w:sz w:val="20"/>
          <w:szCs w:val="20"/>
        </w:rPr>
        <w:t>PART 2  PRODUCTS</w:t>
      </w:r>
    </w:p>
    <w:p>
      <w:pPr>
        <w:pStyle w:val="Sheet Spec Level 2 Style"/>
        <w:numPr>
          <w:ilvl w:val="2"/>
          <w:numId w:val="2"/>
        </w:numPr>
        <w:keepNext/>
        <w:keepLines/>
        <w:jc w:val="left"/>
      </w:pPr>
      <w:r>
        <w:rPr>
          <w:rFonts w:ascii="arial" w:eastAsia="arial" w:hAnsi="arial" w:cs="arial"/>
          <w:sz w:val="20"/>
          <w:szCs w:val="20"/>
        </w:rPr>
        <w:t>DESIGN AND PERFORMANCE CRITERIA</w:t>
      </w:r>
    </w:p>
    <w:p>
      <w:pPr>
        <w:pStyle w:val="Sheet Spec Level 3 Style"/>
        <w:numPr>
          <w:ilvl w:val="3"/>
          <w:numId w:val="2"/>
        </w:numPr>
        <w:jc w:val="left"/>
      </w:pPr>
      <w:r>
        <w:rPr>
          <w:rFonts w:ascii="arial" w:eastAsia="arial" w:hAnsi="arial" w:cs="arial"/>
          <w:sz w:val="20"/>
          <w:szCs w:val="20"/>
        </w:rPr>
        <w:t>Provide specified door hardware as required to make doors fully functional, compliant with applicable codes, and secure to extent indicated.</w:t>
      </w:r>
    </w:p>
    <w:p>
      <w:pPr>
        <w:pStyle w:val="Sheet Spec Level 3 Style"/>
        <w:numPr>
          <w:ilvl w:val="3"/>
          <w:numId w:val="2"/>
        </w:numPr>
        <w:jc w:val="left"/>
      </w:pPr>
      <w:r>
        <w:rPr>
          <w:rFonts w:ascii="arial" w:eastAsia="arial" w:hAnsi="arial" w:cs="arial"/>
          <w:sz w:val="20"/>
          <w:szCs w:val="20"/>
        </w:rPr>
        <w:t>Provide individual items of single type, of same model, and by same manufacturer.</w:t>
      </w:r>
    </w:p>
    <w:p>
      <w:pPr>
        <w:pStyle w:val="Sheet Spec Level 3 Style"/>
        <w:numPr>
          <w:ilvl w:val="3"/>
          <w:numId w:val="2"/>
        </w:numPr>
        <w:jc w:val="left"/>
      </w:pPr>
      <w:r>
        <w:rPr>
          <w:rFonts w:ascii="arial" w:eastAsia="arial" w:hAnsi="arial" w:cs="arial"/>
          <w:sz w:val="20"/>
          <w:szCs w:val="20"/>
        </w:rPr>
        <w:t>Provide door hardware products that comply with the following requirements:</w:t>
      </w:r>
    </w:p>
    <w:p>
      <w:pPr>
        <w:pStyle w:val="Sheet Spec Level 4 Style"/>
        <w:numPr>
          <w:ilvl w:val="4"/>
          <w:numId w:val="2"/>
        </w:numPr>
        <w:jc w:val="left"/>
      </w:pPr>
      <w:r>
        <w:rPr>
          <w:rFonts w:ascii="arial" w:eastAsia="arial" w:hAnsi="arial" w:cs="arial"/>
          <w:sz w:val="20"/>
          <w:szCs w:val="20"/>
        </w:rPr>
        <w:t>Applicable provisions of federal, state, and local codes.</w:t>
      </w:r>
    </w:p>
    <w:p>
      <w:pPr>
        <w:pStyle w:val="Sheet Spec Level 4 Style"/>
        <w:numPr>
          <w:ilvl w:val="4"/>
          <w:numId w:val="2"/>
        </w:numPr>
        <w:jc w:val="left"/>
      </w:pPr>
      <w:r>
        <w:rPr>
          <w:rFonts w:ascii="arial" w:eastAsia="arial" w:hAnsi="arial" w:cs="arial"/>
          <w:sz w:val="20"/>
          <w:szCs w:val="20"/>
        </w:rPr>
        <w:t>Accessibility:  ADA Standards and ICC A117.1.</w:t>
      </w:r>
    </w:p>
    <w:p>
      <w:pPr>
        <w:pStyle w:val="Sheet Spec Level 4 Style"/>
        <w:numPr>
          <w:ilvl w:val="4"/>
          <w:numId w:val="2"/>
        </w:numPr>
        <w:jc w:val="left"/>
      </w:pPr>
      <w:r>
        <w:rPr>
          <w:rFonts w:ascii="arial" w:eastAsia="arial" w:hAnsi="arial" w:cs="arial"/>
          <w:sz w:val="20"/>
          <w:szCs w:val="20"/>
        </w:rPr>
        <w:t>Fire-Rated Doors:  NFPA 80, listed and labeled by qualified testing agency for fire protection ratings indicated, based on testing at positive pressure in accordance with NFPA 252 or UL 10C.</w:t>
      </w:r>
    </w:p>
    <w:p>
      <w:pPr>
        <w:pStyle w:val="Sheet Spec Level 4 Style"/>
        <w:numPr>
          <w:ilvl w:val="4"/>
          <w:numId w:val="2"/>
        </w:numPr>
        <w:jc w:val="left"/>
      </w:pPr>
      <w:r>
        <w:rPr>
          <w:rFonts w:ascii="arial" w:eastAsia="arial" w:hAnsi="arial" w:cs="arial"/>
          <w:sz w:val="20"/>
          <w:szCs w:val="20"/>
        </w:rPr>
        <w:t>Hardware on Fire-Rated Doors:  Listed and classified by ​UL (DIR), ITS (DIR), or testing firm acceptable to authorities having jurisdiction​ as suitable for application indicated.</w:t>
      </w:r>
    </w:p>
    <w:p>
      <w:pPr>
        <w:pStyle w:val="Sheet Spec Level 4 Style"/>
        <w:numPr>
          <w:ilvl w:val="4"/>
          <w:numId w:val="2"/>
        </w:numPr>
        <w:jc w:val="left"/>
      </w:pPr>
      <w:r>
        <w:rPr>
          <w:rFonts w:ascii="arial" w:eastAsia="arial" w:hAnsi="arial" w:cs="arial"/>
          <w:sz w:val="20"/>
          <w:szCs w:val="20"/>
        </w:rPr>
        <w:t>Listed and certified compliant with specified standards by BHMA (CPD).</w:t>
      </w:r>
    </w:p>
    <w:p>
      <w:pPr>
        <w:pStyle w:val="Sheet Spec Level 4 Style"/>
        <w:numPr>
          <w:ilvl w:val="4"/>
          <w:numId w:val="2"/>
        </w:numPr>
        <w:jc w:val="left"/>
      </w:pPr>
      <w:r>
        <w:rPr>
          <w:rFonts w:ascii="arial" w:eastAsia="arial" w:hAnsi="arial" w:cs="arial"/>
          <w:sz w:val="20"/>
          <w:szCs w:val="20"/>
        </w:rPr>
        <w:t>Products Requiring Electrical Connection:  Listed and classified by UL (DIR) as suitable for the purpose specified.</w:t>
      </w:r>
    </w:p>
    <w:p>
      <w:pPr>
        <w:pStyle w:val="Sheet Spec Level 3 Style"/>
        <w:numPr>
          <w:ilvl w:val="3"/>
          <w:numId w:val="2"/>
        </w:numPr>
        <w:jc w:val="left"/>
      </w:pPr>
      <w:r>
        <w:rPr>
          <w:rFonts w:ascii="arial" w:eastAsia="arial" w:hAnsi="arial" w:cs="arial"/>
          <w:sz w:val="20"/>
          <w:szCs w:val="20"/>
        </w:rPr>
        <w:t>Electrically Operated and/or Controlled Hardware:  Provide necessary power supplies, power transfer hinges, relays, and interfaces as required for proper operation; provide wiring between hardware and control components and to building power connection in compliance with NFPA 70.</w:t>
      </w:r>
    </w:p>
    <w:p>
      <w:pPr>
        <w:pStyle w:val="Sheet Spec Level 3 Style"/>
        <w:numPr>
          <w:ilvl w:val="3"/>
          <w:numId w:val="2"/>
        </w:numPr>
        <w:jc w:val="left"/>
      </w:pPr>
      <w:r>
        <w:rPr>
          <w:rFonts w:ascii="arial" w:eastAsia="arial" w:hAnsi="arial" w:cs="arial"/>
          <w:sz w:val="20"/>
          <w:szCs w:val="20"/>
        </w:rPr>
        <w:t>Lock Function:  Provide lock and latch function numbers and descriptions of manufacturer's series. Refer to ​Door Hardware Schedule​.</w:t>
      </w:r>
    </w:p>
    <w:p>
      <w:pPr>
        <w:pStyle w:val="Sheet Spec Level 3 Style"/>
        <w:numPr>
          <w:ilvl w:val="3"/>
          <w:numId w:val="2"/>
        </w:numPr>
        <w:jc w:val="left"/>
      </w:pPr>
      <w:r>
        <w:rPr>
          <w:rFonts w:ascii="arial" w:eastAsia="arial" w:hAnsi="arial" w:cs="arial"/>
          <w:sz w:val="20"/>
          <w:szCs w:val="20"/>
        </w:rPr>
        <w:t>Fasteners:</w:t>
      </w:r>
    </w:p>
    <w:p>
      <w:pPr>
        <w:pStyle w:val="Sheet Spec Level 4 Style"/>
        <w:numPr>
          <w:ilvl w:val="4"/>
          <w:numId w:val="2"/>
        </w:numPr>
        <w:jc w:val="left"/>
      </w:pPr>
      <w:r>
        <w:rPr>
          <w:rFonts w:ascii="arial" w:eastAsia="arial" w:hAnsi="arial" w:cs="arial"/>
          <w:sz w:val="20"/>
          <w:szCs w:val="20"/>
        </w:rPr>
        <w:t>Provide fasteners of proper type, size, quantity, and finish that comply with commercially recognized standards for proposed applications.</w:t>
      </w:r>
    </w:p>
    <w:p>
      <w:pPr>
        <w:pStyle w:val="Sheet Spec Level 5 Style"/>
        <w:numPr>
          <w:ilvl w:val="5"/>
          <w:numId w:val="2"/>
        </w:numPr>
        <w:jc w:val="left"/>
      </w:pPr>
      <w:r>
        <w:rPr>
          <w:rFonts w:ascii="arial" w:eastAsia="arial" w:hAnsi="arial" w:cs="arial"/>
          <w:sz w:val="20"/>
          <w:szCs w:val="20"/>
        </w:rPr>
        <w:t>Aluminum fasteners are not permitted.</w:t>
      </w:r>
    </w:p>
    <w:p>
      <w:pPr>
        <w:pStyle w:val="Sheet Spec Level 5 Style"/>
        <w:numPr>
          <w:ilvl w:val="5"/>
          <w:numId w:val="2"/>
        </w:numPr>
        <w:jc w:val="left"/>
      </w:pPr>
      <w:r>
        <w:rPr>
          <w:rFonts w:ascii="arial" w:eastAsia="arial" w:hAnsi="arial" w:cs="arial"/>
          <w:sz w:val="20"/>
          <w:szCs w:val="20"/>
        </w:rPr>
        <w:t>Provide phillips flat-head screws with heads finished to match door surface hardware unless otherwise indicated.</w:t>
      </w:r>
    </w:p>
    <w:p>
      <w:pPr>
        <w:pStyle w:val="Sheet Spec Level 4 Style"/>
        <w:numPr>
          <w:ilvl w:val="4"/>
          <w:numId w:val="2"/>
        </w:numPr>
        <w:jc w:val="left"/>
      </w:pPr>
      <w:r>
        <w:rPr>
          <w:rFonts w:ascii="arial" w:eastAsia="arial" w:hAnsi="arial" w:cs="arial"/>
          <w:sz w:val="20"/>
          <w:szCs w:val="20"/>
        </w:rPr>
        <w:t>Fire-Rated Applications:  Comply with NFPA 80.</w:t>
      </w:r>
    </w:p>
    <w:p>
      <w:pPr>
        <w:pStyle w:val="Sheet Spec Level 5 Style"/>
        <w:numPr>
          <w:ilvl w:val="5"/>
          <w:numId w:val="2"/>
        </w:numPr>
        <w:jc w:val="left"/>
      </w:pPr>
      <w:r>
        <w:rPr>
          <w:rFonts w:ascii="arial" w:eastAsia="arial" w:hAnsi="arial" w:cs="arial"/>
          <w:sz w:val="20"/>
          <w:szCs w:val="20"/>
        </w:rPr>
        <w:t>Provide wood or machine screws for hinges mortised to doors or frames, strike plates to frames, and closers to doors and frames.</w:t>
      </w:r>
    </w:p>
    <w:p>
      <w:pPr>
        <w:pStyle w:val="Sheet Spec Level 5 Style"/>
        <w:numPr>
          <w:ilvl w:val="5"/>
          <w:numId w:val="2"/>
        </w:numPr>
        <w:jc w:val="left"/>
      </w:pPr>
      <w:r>
        <w:rPr>
          <w:rFonts w:ascii="arial" w:eastAsia="arial" w:hAnsi="arial" w:cs="arial"/>
          <w:sz w:val="20"/>
          <w:szCs w:val="20"/>
        </w:rPr>
        <w:t>Provide steel through bolts for attachment of surface mounted closers, hinges, or exit devices to door panels unless proper door blocking is provided.</w:t>
      </w:r>
    </w:p>
    <w:p>
      <w:pPr>
        <w:pStyle w:val="Sheet Spec Level 2 Style"/>
        <w:numPr>
          <w:ilvl w:val="2"/>
          <w:numId w:val="2"/>
        </w:numPr>
        <w:keepNext/>
        <w:keepLines/>
        <w:jc w:val="left"/>
      </w:pPr>
      <w:r>
        <w:rPr>
          <w:rFonts w:ascii="arial" w:eastAsia="arial" w:hAnsi="arial" w:cs="arial"/>
          <w:sz w:val="20"/>
          <w:szCs w:val="20"/>
        </w:rPr>
        <w:t>HINGES</w:t>
      </w:r>
    </w:p>
    <w:p>
      <w:pPr>
        <w:pStyle w:val="Sheet Spec Level 3 Style"/>
        <w:numPr>
          <w:ilvl w:val="3"/>
          <w:numId w:val="2"/>
        </w:numPr>
        <w:jc w:val="left"/>
      </w:pPr>
      <w:r>
        <w:rPr>
          <w:rFonts w:ascii="arial" w:eastAsia="arial" w:hAnsi="arial" w:cs="arial"/>
          <w:sz w:val="20"/>
          <w:szCs w:val="20"/>
        </w:rPr>
        <w:t>Hinges:  Comply with BHMA A156.1, Grade 1.</w:t>
      </w:r>
    </w:p>
    <w:p>
      <w:pPr>
        <w:pStyle w:val="Sheet Spec Level 4 Style"/>
        <w:numPr>
          <w:ilvl w:val="4"/>
          <w:numId w:val="2"/>
        </w:numPr>
        <w:jc w:val="left"/>
      </w:pPr>
      <w:r>
        <w:rPr>
          <w:rFonts w:ascii="arial" w:eastAsia="arial" w:hAnsi="arial" w:cs="arial"/>
          <w:sz w:val="20"/>
          <w:szCs w:val="20"/>
        </w:rPr>
        <w:t>Provide hinges on every swinging door.</w:t>
      </w:r>
    </w:p>
    <w:p>
      <w:pPr>
        <w:pStyle w:val="Sheet Spec Level 4 Style"/>
        <w:numPr>
          <w:ilvl w:val="4"/>
          <w:numId w:val="2"/>
        </w:numPr>
        <w:jc w:val="left"/>
      </w:pPr>
      <w:r>
        <w:rPr>
          <w:rFonts w:ascii="arial" w:eastAsia="arial" w:hAnsi="arial" w:cs="arial"/>
          <w:sz w:val="20"/>
          <w:szCs w:val="20"/>
        </w:rPr>
        <w:t>Provide following quantity of butt hinges for each door:</w:t>
      </w:r>
    </w:p>
    <w:p>
      <w:pPr>
        <w:pStyle w:val="Sheet Spec Level 5 Style"/>
        <w:numPr>
          <w:ilvl w:val="5"/>
          <w:numId w:val="2"/>
        </w:numPr>
        <w:jc w:val="left"/>
      </w:pPr>
      <w:r>
        <w:rPr>
          <w:rFonts w:ascii="arial" w:eastAsia="arial" w:hAnsi="arial" w:cs="arial"/>
          <w:sz w:val="20"/>
          <w:szCs w:val="20"/>
        </w:rPr>
        <w:t>Doors up to 60 inches High:  Two hinges.</w:t>
      </w:r>
    </w:p>
    <w:p>
      <w:pPr>
        <w:pStyle w:val="Sheet Spec Level 5 Style"/>
        <w:numPr>
          <w:ilvl w:val="5"/>
          <w:numId w:val="2"/>
        </w:numPr>
        <w:jc w:val="left"/>
      </w:pPr>
      <w:r>
        <w:rPr>
          <w:rFonts w:ascii="arial" w:eastAsia="arial" w:hAnsi="arial" w:cs="arial"/>
          <w:sz w:val="20"/>
          <w:szCs w:val="20"/>
        </w:rPr>
        <w:t>Doors From 60 inches High up to 90 inches High:  Three hinges.</w:t>
      </w:r>
    </w:p>
    <w:p>
      <w:pPr>
        <w:pStyle w:val="Sheet Spec Level 5 Style"/>
        <w:numPr>
          <w:ilvl w:val="5"/>
          <w:numId w:val="3"/>
        </w:numPr>
        <w:ind w:left="1152"/>
        <w:jc w:val="left"/>
      </w:pPr>
    </w:p>
    <w:p>
      <w:pPr>
        <w:pStyle w:val="Sheet Spec Level 4 Style"/>
        <w:numPr>
          <w:ilvl w:val="4"/>
          <w:numId w:val="4"/>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HINGE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BUTT HINGES, FULL MORTISE, 5-KNUCKLE, BALL BEARING, STANDARD WEIGHT, GRADE 1, 4.5X4.5</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SAME AS X, WITH NON-REMOVABLE PIN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bl>
    <w:p>
      <w:pPr>
        <w:pStyle w:val="Sheet Spec Level 4 Style"/>
        <w:numPr>
          <w:ilvl w:val="4"/>
          <w:numId w:val="5"/>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FLUSH BOLTS</w:t>
      </w:r>
    </w:p>
    <w:p>
      <w:pPr>
        <w:pStyle w:val="Sheet Spec Level 3 Style"/>
        <w:numPr>
          <w:ilvl w:val="3"/>
          <w:numId w:val="2"/>
        </w:numPr>
        <w:jc w:val="left"/>
      </w:pPr>
      <w:r>
        <w:rPr>
          <w:rFonts w:ascii="arial" w:eastAsia="arial" w:hAnsi="arial" w:cs="arial"/>
          <w:sz w:val="20"/>
          <w:szCs w:val="20"/>
        </w:rPr>
        <w:t>Flush Bolts:  Comply with BHMA A156.16, Grade 1.</w:t>
      </w:r>
    </w:p>
    <w:p>
      <w:pPr>
        <w:pStyle w:val="Sheet Spec Level 4 Style"/>
        <w:numPr>
          <w:ilvl w:val="4"/>
          <w:numId w:val="2"/>
        </w:numPr>
        <w:jc w:val="left"/>
      </w:pPr>
      <w:r>
        <w:rPr>
          <w:rFonts w:ascii="arial" w:eastAsia="arial" w:hAnsi="arial" w:cs="arial"/>
          <w:sz w:val="20"/>
          <w:szCs w:val="20"/>
        </w:rPr>
        <w:t>Flush Bolt Throw:  3/4 inch, minimum.</w:t>
      </w:r>
    </w:p>
    <w:p>
      <w:pPr>
        <w:pStyle w:val="Sheet Spec Level 4 Style"/>
        <w:numPr>
          <w:ilvl w:val="4"/>
          <w:numId w:val="2"/>
        </w:numPr>
        <w:jc w:val="left"/>
      </w:pPr>
      <w:r>
        <w:rPr>
          <w:rFonts w:ascii="arial" w:eastAsia="arial" w:hAnsi="arial" w:cs="arial"/>
          <w:sz w:val="20"/>
          <w:szCs w:val="20"/>
        </w:rPr>
        <w:t>Provide dustproof floor strike for bolt into floor, except at metal thresholds.</w:t>
      </w:r>
    </w:p>
    <w:p>
      <w:pPr>
        <w:pStyle w:val="Sheet Spec Level 4 Style"/>
        <w:numPr>
          <w:ilvl w:val="4"/>
          <w:numId w:val="6"/>
        </w:numPr>
        <w:ind w:left="864"/>
        <w:jc w:val="left"/>
      </w:pPr>
    </w:p>
    <w:p>
      <w:pPr>
        <w:pStyle w:val="Sheet Spec Level 4 Style"/>
        <w:numPr>
          <w:ilvl w:val="4"/>
          <w:numId w:val="7"/>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FLUSH BOLT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MANUAL FLUSH BOLT SET (TOP &amp; BOTTOM)</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AUTOMATIC FLUSH BOLT SET (TOP &amp; BOTTOM)</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DUST-PROOF STRIKE</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bl>
    <w:p>
      <w:pPr>
        <w:pStyle w:val="Sheet Spec Level 4 Style"/>
        <w:numPr>
          <w:ilvl w:val="4"/>
          <w:numId w:val="8"/>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EXIT DEVICES</w:t>
      </w:r>
    </w:p>
    <w:p>
      <w:pPr>
        <w:pStyle w:val="Sheet Spec Level 3 Style"/>
        <w:numPr>
          <w:ilvl w:val="3"/>
          <w:numId w:val="2"/>
        </w:numPr>
        <w:jc w:val="left"/>
      </w:pPr>
      <w:r>
        <w:rPr>
          <w:rFonts w:ascii="arial" w:eastAsia="arial" w:hAnsi="arial" w:cs="arial"/>
          <w:sz w:val="20"/>
          <w:szCs w:val="20"/>
        </w:rPr>
        <w:t>Exit Devices:  Comply with BHMA A156.3, Grade 1.</w:t>
      </w:r>
    </w:p>
    <w:p>
      <w:pPr>
        <w:pStyle w:val="Sheet Spec Level 4 Style"/>
        <w:numPr>
          <w:ilvl w:val="4"/>
          <w:numId w:val="2"/>
        </w:numPr>
        <w:jc w:val="left"/>
      </w:pPr>
      <w:r>
        <w:rPr>
          <w:rFonts w:ascii="arial" w:eastAsia="arial" w:hAnsi="arial" w:cs="arial"/>
          <w:sz w:val="20"/>
          <w:szCs w:val="20"/>
        </w:rPr>
        <w:t>Lever design to match lockset trim.</w:t>
      </w:r>
    </w:p>
    <w:p>
      <w:pPr>
        <w:pStyle w:val="Sheet Spec Level 4 Style"/>
        <w:numPr>
          <w:ilvl w:val="4"/>
          <w:numId w:val="2"/>
        </w:numPr>
        <w:jc w:val="left"/>
      </w:pPr>
      <w:r>
        <w:rPr>
          <w:rFonts w:ascii="arial" w:eastAsia="arial" w:hAnsi="arial" w:cs="arial"/>
          <w:sz w:val="20"/>
          <w:szCs w:val="20"/>
        </w:rPr>
        <w:t>Provide cylinder with cylinder dogging or locking trim.</w:t>
      </w:r>
    </w:p>
    <w:p>
      <w:pPr>
        <w:pStyle w:val="Sheet Spec Level 4 Style"/>
        <w:numPr>
          <w:ilvl w:val="4"/>
          <w:numId w:val="2"/>
        </w:numPr>
        <w:jc w:val="left"/>
      </w:pPr>
      <w:r>
        <w:rPr>
          <w:rFonts w:ascii="arial" w:eastAsia="arial" w:hAnsi="arial" w:cs="arial"/>
          <w:sz w:val="20"/>
          <w:szCs w:val="20"/>
        </w:rPr>
        <w:t>Provide exit devices properly sized for door width and height.</w:t>
      </w:r>
    </w:p>
    <w:p>
      <w:pPr>
        <w:pStyle w:val="Sheet Spec Level 4 Style"/>
        <w:numPr>
          <w:ilvl w:val="4"/>
          <w:numId w:val="2"/>
        </w:numPr>
        <w:jc w:val="left"/>
      </w:pPr>
      <w:r>
        <w:rPr>
          <w:rFonts w:ascii="arial" w:eastAsia="arial" w:hAnsi="arial" w:cs="arial"/>
          <w:sz w:val="20"/>
          <w:szCs w:val="20"/>
        </w:rPr>
        <w:t>Provide strike as recommended by manufacturer for application indicated.</w:t>
      </w:r>
    </w:p>
    <w:p>
      <w:pPr>
        <w:pStyle w:val="Sheet Spec Level 4 Style"/>
        <w:numPr>
          <w:ilvl w:val="4"/>
          <w:numId w:val="2"/>
        </w:numPr>
        <w:jc w:val="left"/>
      </w:pPr>
      <w:r>
        <w:rPr>
          <w:rFonts w:ascii="arial" w:eastAsia="arial" w:hAnsi="arial" w:cs="arial"/>
          <w:sz w:val="20"/>
          <w:szCs w:val="20"/>
        </w:rPr>
        <w:t>Provide UL (DIR) listed exit device assemblies for fire-rated doors and panic device assemblies for non-fire-rated doors.</w:t>
      </w:r>
    </w:p>
    <w:p>
      <w:pPr>
        <w:pStyle w:val="Sheet Spec Level 3 Style"/>
        <w:numPr>
          <w:ilvl w:val="3"/>
          <w:numId w:val="2"/>
        </w:numPr>
        <w:jc w:val="left"/>
      </w:pPr>
      <w:r>
        <w:rPr>
          <w:rFonts w:ascii="arial" w:eastAsia="arial" w:hAnsi="arial" w:cs="arial"/>
          <w:sz w:val="20"/>
          <w:szCs w:val="20"/>
        </w:rPr>
        <w:t>Functions and types are indicated in the “notes” column of the hardware set schedule.</w:t>
      </w:r>
    </w:p>
    <w:p>
      <w:pPr>
        <w:pStyle w:val="Sheet Spec Level 3 Style"/>
        <w:numPr>
          <w:ilvl w:val="3"/>
          <w:numId w:val="2"/>
        </w:numPr>
        <w:jc w:val="left"/>
      </w:pPr>
      <w:r>
        <w:rPr>
          <w:rFonts w:ascii="arial" w:eastAsia="arial" w:hAnsi="arial" w:cs="arial"/>
          <w:sz w:val="20"/>
          <w:szCs w:val="20"/>
        </w:rPr>
        <w:t>For two-leaf doors, provide a panic/exit device on both leaves where “(2)” is indicated in the hardware set schedule.</w:t>
      </w:r>
    </w:p>
    <w:p>
      <w:pPr>
        <w:pStyle w:val="Sheet Spec Level 4 Style"/>
        <w:numPr>
          <w:ilvl w:val="4"/>
          <w:numId w:val="9"/>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PANIC/EXIT DEVICE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EXIT DEVICE, GRADE 1</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bl>
    <w:p>
      <w:pPr>
        <w:pStyle w:val="Sheet Spec Level 4 Style"/>
        <w:numPr>
          <w:ilvl w:val="4"/>
          <w:numId w:val="10"/>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LOCK AND LATCH SETS</w:t>
      </w:r>
    </w:p>
    <w:p>
      <w:pPr>
        <w:pStyle w:val="Sheet Spec Level 3 Style"/>
        <w:numPr>
          <w:ilvl w:val="3"/>
          <w:numId w:val="2"/>
        </w:numPr>
        <w:jc w:val="left"/>
      </w:pPr>
      <w:r>
        <w:rPr>
          <w:rFonts w:ascii="arial" w:eastAsia="arial" w:hAnsi="arial" w:cs="arial"/>
          <w:sz w:val="20"/>
          <w:szCs w:val="20"/>
        </w:rPr>
        <w:t>Functions are indicated in the “notes” column of the hardware set schedule</w:t>
      </w:r>
    </w:p>
    <w:p>
      <w:pPr>
        <w:pStyle w:val="Sheet Spec Level 3 Style"/>
        <w:numPr>
          <w:ilvl w:val="3"/>
          <w:numId w:val="2"/>
        </w:numPr>
        <w:jc w:val="left"/>
      </w:pPr>
      <w:r>
        <w:rPr>
          <w:rFonts w:ascii="arial" w:eastAsia="arial" w:hAnsi="arial" w:cs="arial"/>
          <w:sz w:val="20"/>
          <w:szCs w:val="20"/>
        </w:rPr>
        <w:t>For two-leaf doors, provide a “top rod only” multi-point lock on both leaves where “(2)” is indicated in the hardware set schedule.</w:t>
      </w:r>
    </w:p>
    <w:p>
      <w:pPr>
        <w:pStyle w:val="Sheet Spec Level 4 Style"/>
        <w:numPr>
          <w:ilvl w:val="4"/>
          <w:numId w:val="11"/>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LOCKSET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GRADE 2, CYLINDRICAL LOCKSET</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GRADE 2, CYLINDRICAL LOCKSET, ELECTRIFIED W/ LATCH RETRACTION, PROVIDE ELECTRIC POWER TRANSFER</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GRADE 1, MORTISE LOCKSET</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C</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GRADE 1, DEADBOLT</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(NON-RATED),652 (RATED)</w:t>
            </w:r>
          </w:p>
        </w:tc>
      </w:tr>
    </w:tbl>
    <w:p>
      <w:pPr>
        <w:pStyle w:val="Sheet Spec Level 4 Style"/>
        <w:numPr>
          <w:ilvl w:val="4"/>
          <w:numId w:val="12"/>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TRIM, PULLS AND PUSH PLATES</w:t>
      </w:r>
    </w:p>
    <w:p>
      <w:pPr>
        <w:pStyle w:val="Sheet Spec Level 3 Style"/>
        <w:numPr>
          <w:ilvl w:val="3"/>
          <w:numId w:val="2"/>
        </w:numPr>
        <w:jc w:val="left"/>
      </w:pPr>
      <w:r>
        <w:rPr>
          <w:rFonts w:ascii="arial" w:eastAsia="arial" w:hAnsi="arial" w:cs="arial"/>
          <w:sz w:val="20"/>
          <w:szCs w:val="20"/>
        </w:rPr>
        <w:t>Door Pulls and Push Plates:  Comply with BHMA A156.6.</w:t>
      </w:r>
    </w:p>
    <w:p>
      <w:pPr>
        <w:pStyle w:val="Sheet Spec Level 4 Style"/>
        <w:numPr>
          <w:ilvl w:val="4"/>
          <w:numId w:val="2"/>
        </w:numPr>
        <w:jc w:val="left"/>
      </w:pPr>
      <w:r>
        <w:rPr>
          <w:rFonts w:ascii="arial" w:eastAsia="arial" w:hAnsi="arial" w:cs="arial"/>
          <w:sz w:val="20"/>
          <w:szCs w:val="20"/>
        </w:rPr>
        <w:t>Pull Type:  Straight, unless otherwise indicated.</w:t>
      </w:r>
    </w:p>
    <w:p>
      <w:pPr>
        <w:pStyle w:val="Sheet Spec Level 4 Style"/>
        <w:numPr>
          <w:ilvl w:val="4"/>
          <w:numId w:val="2"/>
        </w:numPr>
        <w:jc w:val="left"/>
      </w:pPr>
      <w:r>
        <w:rPr>
          <w:rFonts w:ascii="arial" w:eastAsia="arial" w:hAnsi="arial" w:cs="arial"/>
          <w:sz w:val="20"/>
          <w:szCs w:val="20"/>
        </w:rPr>
        <w:t>Push Plate Type:  Flat, with square corners, unless otherwise indicated.</w:t>
      </w:r>
    </w:p>
    <w:p>
      <w:pPr>
        <w:pStyle w:val="Sheet Spec Level 3 Style"/>
        <w:numPr>
          <w:ilvl w:val="3"/>
          <w:numId w:val="2"/>
        </w:numPr>
        <w:jc w:val="left"/>
      </w:pPr>
      <w:r>
        <w:rPr>
          <w:rFonts w:ascii="arial" w:eastAsia="arial" w:hAnsi="arial" w:cs="arial"/>
          <w:sz w:val="20"/>
          <w:szCs w:val="20"/>
        </w:rPr>
        <w:t>Provide trim in quantities indicated by “(#)” in the hardware set schedule.</w:t>
      </w:r>
    </w:p>
    <w:p>
      <w:pPr>
        <w:pStyle w:val="Sheet Spec Level 4 Style"/>
        <w:numPr>
          <w:ilvl w:val="4"/>
          <w:numId w:val="13"/>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TRIM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KICKPLATE, 10”H x LAR, COUNTERSUNK FASTENERS, 4 BEVELED EDGES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8” PULL, “HANDS-FREE” DESIGN. W/ PLATE 6”x16”, COUNTERSUNK FASTENERS, 4 BEVELED EDGES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PUSH PLATE 6”x16”, COUNTERSUNK FASTENERS, 4 BEVELED EDGES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bl>
    <w:p>
      <w:pPr>
        <w:pStyle w:val="Sheet Spec Level 4 Style"/>
        <w:numPr>
          <w:ilvl w:val="4"/>
          <w:numId w:val="14"/>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CLOSERS</w:t>
      </w:r>
    </w:p>
    <w:p>
      <w:pPr>
        <w:pStyle w:val="Sheet Spec Level 3 Style"/>
        <w:numPr>
          <w:ilvl w:val="3"/>
          <w:numId w:val="2"/>
        </w:numPr>
        <w:jc w:val="left"/>
      </w:pPr>
      <w:r>
        <w:rPr>
          <w:rFonts w:ascii="arial" w:eastAsia="arial" w:hAnsi="arial" w:cs="arial"/>
          <w:sz w:val="20"/>
          <w:szCs w:val="20"/>
        </w:rPr>
        <w:t>Provide door closer on each exterior door.</w:t>
      </w:r>
    </w:p>
    <w:p>
      <w:pPr>
        <w:pStyle w:val="Sheet Spec Level 3 Style"/>
        <w:numPr>
          <w:ilvl w:val="3"/>
          <w:numId w:val="2"/>
        </w:numPr>
        <w:jc w:val="left"/>
      </w:pPr>
      <w:r>
        <w:rPr>
          <w:rFonts w:ascii="arial" w:eastAsia="arial" w:hAnsi="arial" w:cs="arial"/>
          <w:sz w:val="20"/>
          <w:szCs w:val="20"/>
        </w:rPr>
        <w:t>Provide door closer on each fire-rated and smoke-rated door.</w:t>
      </w:r>
    </w:p>
    <w:p>
      <w:pPr>
        <w:pStyle w:val="Sheet Spec Level 3 Style"/>
        <w:numPr>
          <w:ilvl w:val="3"/>
          <w:numId w:val="2"/>
        </w:numPr>
        <w:jc w:val="left"/>
      </w:pPr>
      <w:r>
        <w:rPr>
          <w:rFonts w:ascii="arial" w:eastAsia="arial" w:hAnsi="arial" w:cs="arial"/>
          <w:sz w:val="20"/>
          <w:szCs w:val="20"/>
        </w:rPr>
        <w:t>Mount on interior side of door unless otherwise noted.</w:t>
      </w:r>
    </w:p>
    <w:p>
      <w:pPr>
        <w:pStyle w:val="Sheet Spec Level 3 Style"/>
        <w:numPr>
          <w:ilvl w:val="3"/>
          <w:numId w:val="2"/>
        </w:numPr>
        <w:jc w:val="left"/>
      </w:pPr>
      <w:r>
        <w:rPr>
          <w:rFonts w:ascii="arial" w:eastAsia="arial" w:hAnsi="arial" w:cs="arial"/>
          <w:sz w:val="20"/>
          <w:szCs w:val="20"/>
        </w:rPr>
        <w:t>Closing force shall be coordinated to meet the requirements of NFPA 80 for fire rated doors, and to meet the requirements of ICC A117.1 and ADA for all doors.</w:t>
      </w:r>
    </w:p>
    <w:p>
      <w:pPr>
        <w:pStyle w:val="Sheet Spec Level 3 Style"/>
        <w:numPr>
          <w:ilvl w:val="3"/>
          <w:numId w:val="2"/>
        </w:numPr>
        <w:jc w:val="left"/>
      </w:pPr>
      <w:r>
        <w:rPr>
          <w:rFonts w:ascii="arial" w:eastAsia="arial" w:hAnsi="arial" w:cs="arial"/>
          <w:sz w:val="20"/>
          <w:szCs w:val="20"/>
        </w:rPr>
        <w:t>For two-leaf doors, provide a closer on both leaves where “(2)” is indicated in the hardware set schedule.</w:t>
      </w:r>
    </w:p>
    <w:p>
      <w:pPr>
        <w:pStyle w:val="Sheet Spec Level 4 Style"/>
        <w:numPr>
          <w:ilvl w:val="4"/>
          <w:numId w:val="15"/>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CLOSER</w:t>
            </w:r>
            <w:r>
              <w:rPr>
                <w:rFonts w:ascii="arial" w:eastAsia="arial" w:hAnsi="arial" w:cs="arial"/>
                <w:sz w:val="20"/>
                <w:szCs w:val="20"/>
              </w:rPr>
              <w:t xml:space="preserve"> </w:t>
            </w:r>
            <w:r>
              <w:rPr>
                <w:rFonts w:ascii="arial" w:eastAsia="arial" w:hAnsi="arial" w:cs="arial"/>
                <w:b/>
                <w:bCs/>
                <w:sz w:val="20"/>
                <w:szCs w:val="20"/>
              </w:rPr>
              <w:t>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GRADE 1</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ALUM</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GRADE 1 W/ INTEGRAL STOP FEATURE</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ALUM</w:t>
            </w:r>
          </w:p>
        </w:tc>
      </w:tr>
    </w:tbl>
    <w:p>
      <w:pPr>
        <w:pStyle w:val="Sheet Spec Level 4 Style"/>
        <w:numPr>
          <w:ilvl w:val="4"/>
          <w:numId w:val="16"/>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STOPS</w:t>
      </w:r>
    </w:p>
    <w:p>
      <w:pPr>
        <w:pStyle w:val="Sheet Spec Level 3 Style"/>
        <w:numPr>
          <w:ilvl w:val="3"/>
          <w:numId w:val="2"/>
        </w:numPr>
        <w:jc w:val="left"/>
      </w:pPr>
      <w:r>
        <w:rPr>
          <w:rFonts w:ascii="arial" w:eastAsia="arial" w:hAnsi="arial" w:cs="arial"/>
          <w:sz w:val="20"/>
          <w:szCs w:val="20"/>
        </w:rPr>
        <w:t>Gc shall coordinate selection of stops to suit conditions in the field. Also coordinate w/ integral stop option on closer (if applicable).</w:t>
      </w:r>
    </w:p>
    <w:p>
      <w:pPr>
        <w:pStyle w:val="Sheet Spec Level 3 Style"/>
        <w:numPr>
          <w:ilvl w:val="3"/>
          <w:numId w:val="2"/>
        </w:numPr>
        <w:jc w:val="left"/>
      </w:pPr>
      <w:r>
        <w:rPr>
          <w:rFonts w:ascii="arial" w:eastAsia="arial" w:hAnsi="arial" w:cs="arial"/>
          <w:sz w:val="20"/>
          <w:szCs w:val="20"/>
        </w:rPr>
        <w:t>Provide one per leaf.</w:t>
      </w:r>
    </w:p>
    <w:p>
      <w:pPr>
        <w:pStyle w:val="Sheet Spec Level 4 Style"/>
        <w:numPr>
          <w:ilvl w:val="4"/>
          <w:numId w:val="17"/>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STOP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DOME STOP</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WALL STOP</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CONCEALED OH STOP</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bl>
    <w:p>
      <w:pPr>
        <w:pStyle w:val="Sheet Spec Level 4 Style"/>
        <w:numPr>
          <w:ilvl w:val="4"/>
          <w:numId w:val="18"/>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THRESHOLDS</w:t>
      </w:r>
    </w:p>
    <w:p>
      <w:pPr>
        <w:pStyle w:val="Sheet Spec Level 3 Style"/>
        <w:numPr>
          <w:ilvl w:val="3"/>
          <w:numId w:val="2"/>
        </w:numPr>
        <w:jc w:val="left"/>
      </w:pPr>
      <w:r>
        <w:rPr>
          <w:rFonts w:ascii="arial" w:eastAsia="arial" w:hAnsi="arial" w:cs="arial"/>
          <w:sz w:val="20"/>
          <w:szCs w:val="20"/>
        </w:rPr>
        <w:t>Thresholds:  Comply with BHMA A156.21.</w:t>
      </w:r>
    </w:p>
    <w:p>
      <w:pPr>
        <w:pStyle w:val="Sheet Spec Level 4 Style"/>
        <w:numPr>
          <w:ilvl w:val="4"/>
          <w:numId w:val="2"/>
        </w:numPr>
        <w:jc w:val="left"/>
      </w:pPr>
      <w:r>
        <w:rPr>
          <w:rFonts w:ascii="arial" w:eastAsia="arial" w:hAnsi="arial" w:cs="arial"/>
          <w:sz w:val="20"/>
          <w:szCs w:val="20"/>
        </w:rPr>
        <w:t>Provide threshold at each exterior door, unless otherwise indicated.</w:t>
      </w:r>
    </w:p>
    <w:p>
      <w:pPr>
        <w:pStyle w:val="Sheet Spec Level 4 Style"/>
        <w:numPr>
          <w:ilvl w:val="4"/>
          <w:numId w:val="2"/>
        </w:numPr>
        <w:jc w:val="left"/>
      </w:pPr>
      <w:r>
        <w:rPr>
          <w:rFonts w:ascii="arial" w:eastAsia="arial" w:hAnsi="arial" w:cs="arial"/>
          <w:sz w:val="20"/>
          <w:szCs w:val="20"/>
        </w:rPr>
        <w:t>Threshold Surface:  Fluted horizontal grooves across full width.</w:t>
      </w:r>
    </w:p>
    <w:p>
      <w:pPr>
        <w:pStyle w:val="Sheet Spec Level 4 Style"/>
        <w:numPr>
          <w:ilvl w:val="4"/>
          <w:numId w:val="2"/>
        </w:numPr>
        <w:jc w:val="left"/>
      </w:pPr>
      <w:r>
        <w:rPr>
          <w:rFonts w:ascii="arial" w:eastAsia="arial" w:hAnsi="arial" w:cs="arial"/>
          <w:sz w:val="20"/>
          <w:szCs w:val="20"/>
        </w:rPr>
        <w:t>Field cut threshold to profile of frame and width of door sill for tight fit.</w:t>
      </w:r>
    </w:p>
    <w:p>
      <w:pPr>
        <w:pStyle w:val="Sheet Spec Level 4 Style"/>
        <w:numPr>
          <w:ilvl w:val="4"/>
          <w:numId w:val="2"/>
        </w:numPr>
        <w:jc w:val="left"/>
      </w:pPr>
      <w:r>
        <w:rPr>
          <w:rFonts w:ascii="arial" w:eastAsia="arial" w:hAnsi="arial" w:cs="arial"/>
          <w:sz w:val="20"/>
          <w:szCs w:val="20"/>
        </w:rPr>
        <w:t>Provide non-corroding fasteners at exterior locations.</w:t>
      </w:r>
    </w:p>
    <w:p>
      <w:pPr>
        <w:pStyle w:val="Sheet Spec Level 4 Style"/>
        <w:numPr>
          <w:ilvl w:val="4"/>
          <w:numId w:val="19"/>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THRESHOLD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STANDARD ADA SADDLE 5” WIDTH</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ALUM</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HEAVY DUTY ADA SADDLE, 5” WIDTH</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ALUM</w:t>
            </w:r>
          </w:p>
        </w:tc>
      </w:tr>
    </w:tbl>
    <w:p>
      <w:pPr>
        <w:pStyle w:val="Sheet Spec Level 4 Style"/>
        <w:numPr>
          <w:ilvl w:val="4"/>
          <w:numId w:val="20"/>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WEATHERSTRIPPING AND GASKETING</w:t>
      </w:r>
    </w:p>
    <w:p>
      <w:pPr>
        <w:pStyle w:val="Sheet Spec Level 3 Style"/>
        <w:numPr>
          <w:ilvl w:val="3"/>
          <w:numId w:val="2"/>
        </w:numPr>
        <w:jc w:val="left"/>
      </w:pPr>
      <w:r>
        <w:rPr>
          <w:rFonts w:ascii="arial" w:eastAsia="arial" w:hAnsi="arial" w:cs="arial"/>
          <w:sz w:val="20"/>
          <w:szCs w:val="20"/>
        </w:rPr>
        <w:t>If blank, provide silencers.</w:t>
      </w:r>
    </w:p>
    <w:p>
      <w:pPr>
        <w:pStyle w:val="Sheet Spec Level 3 Style"/>
        <w:numPr>
          <w:ilvl w:val="3"/>
          <w:numId w:val="2"/>
        </w:numPr>
        <w:jc w:val="left"/>
      </w:pPr>
      <w:r>
        <w:rPr>
          <w:rFonts w:ascii="arial" w:eastAsia="arial" w:hAnsi="arial" w:cs="arial"/>
          <w:sz w:val="20"/>
          <w:szCs w:val="20"/>
        </w:rPr>
        <w:t>For silencers, provide three per leaf for single doors, and two per leaf for pair doors. Coordinate silencer type with frame material.</w:t>
      </w:r>
    </w:p>
    <w:p>
      <w:pPr>
        <w:pStyle w:val="Sheet Spec Level 3 Style"/>
        <w:numPr>
          <w:ilvl w:val="3"/>
          <w:numId w:val="2"/>
        </w:numPr>
        <w:jc w:val="left"/>
      </w:pPr>
      <w:r>
        <w:rPr>
          <w:rFonts w:ascii="arial" w:eastAsia="arial" w:hAnsi="arial" w:cs="arial"/>
          <w:sz w:val="20"/>
          <w:szCs w:val="20"/>
        </w:rPr>
        <w:t>Provide gasketing along full height of both jambs and full length of head.</w:t>
      </w:r>
    </w:p>
    <w:p>
      <w:pPr>
        <w:pStyle w:val="Sheet Spec Level 3 Style"/>
        <w:numPr>
          <w:ilvl w:val="3"/>
          <w:numId w:val="2"/>
        </w:numPr>
        <w:jc w:val="left"/>
      </w:pPr>
      <w:r>
        <w:rPr>
          <w:rFonts w:ascii="arial" w:eastAsia="arial" w:hAnsi="arial" w:cs="arial"/>
          <w:sz w:val="20"/>
          <w:szCs w:val="20"/>
        </w:rPr>
        <w:t>For two-leaf doors, provide astragal or meeting stile type gasketing.</w:t>
      </w:r>
    </w:p>
    <w:p>
      <w:pPr>
        <w:pStyle w:val="Sheet Spec Level 4 Style"/>
        <w:numPr>
          <w:ilvl w:val="4"/>
          <w:numId w:val="21"/>
        </w:numPr>
        <w:ind w:left="864"/>
        <w:jc w:val="left"/>
      </w:pPr>
    </w:p>
    <w:tbl>
      <w:tblPr>
        <w:tblStyle w:val="Table-Sheet Spec Level 3 Style"/>
        <w:tblW w:w="8784" w:type="dxa"/>
        <w:jc w:val="left"/>
        <w:tblInd w:w="576" w:type="dxa"/>
        <w:tblLayout w:type="autofit"/>
        <w:tblLook w:firstRow="0" w:lastRow="0" w:firstColumn="0" w:lastColumn="0" w:noHBand="1" w:noVBand="1" w:val="0600"/>
      </w:tblP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GASKETING TYPES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DESCRIPTION</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b/>
                <w:bCs/>
                <w:sz w:val="20"/>
                <w:szCs w:val="20"/>
              </w:rPr>
              <w:t>FINISH</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BLANK</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SILENCERS</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GREY</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X (TYPICAL)</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SMOKE GASKETING</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 / BLACK</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A</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WEATHER GASKETING</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r>
        <w:trPr>
          <w:cnfStyle w:val="000000000000"/>
        </w:trPr>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B</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DOOR SHOE</w:t>
            </w:r>
          </w:p>
        </w:tc>
        <w:tc>
          <w:tcPr>
            <w:cnfStyle w:val="000000000000"/>
            <w:tcW w:w="1667" w:type="pct"/>
            <w:tcBorders>
              <w:top w:val="single" w:sz="6" w:color="DDDDDD"/>
              <w:left w:val="single" w:sz="6" w:color="DDDDDD"/>
              <w:bottom w:val="single" w:sz="6" w:color="DDDDDD"/>
              <w:right w:val="single" w:sz="6" w:color="DDDDDD"/>
            </w:tcBorders>
            <w:vAlign w:val="center"/>
          </w:tcPr>
          <w:p>
            <w:pPr>
              <w:cnfStyle w:val="000000000000"/>
              <w:spacing w:before="0" w:after="0"/>
              <w:rPr>
                <w:rFonts w:ascii="arial" w:eastAsia="arial" w:hAnsi="arial" w:cs="arial"/>
                <w:sz w:val="20"/>
                <w:szCs w:val="20"/>
              </w:rPr>
            </w:pPr>
            <w:r>
              <w:rPr>
                <w:rFonts w:ascii="arial" w:eastAsia="arial" w:hAnsi="arial" w:cs="arial"/>
                <w:sz w:val="20"/>
                <w:szCs w:val="20"/>
              </w:rPr>
              <w:t>626</w:t>
            </w:r>
          </w:p>
        </w:tc>
      </w:tr>
    </w:tbl>
    <w:p>
      <w:pPr>
        <w:pStyle w:val="Sheet Spec Level 4 Style"/>
        <w:numPr>
          <w:ilvl w:val="4"/>
          <w:numId w:val="22"/>
        </w:numPr>
        <w:spacing w:before="100"/>
        <w:ind w:left="864"/>
        <w:jc w:val="left"/>
      </w:pPr>
    </w:p>
    <w:p>
      <w:pPr>
        <w:pStyle w:val="Sheet Spec Level 2 Style"/>
        <w:numPr>
          <w:ilvl w:val="2"/>
          <w:numId w:val="2"/>
        </w:numPr>
        <w:keepNext/>
        <w:keepLines/>
        <w:jc w:val="left"/>
      </w:pPr>
      <w:r>
        <w:rPr>
          <w:rFonts w:ascii="arial" w:eastAsia="arial" w:hAnsi="arial" w:cs="arial"/>
          <w:sz w:val="20"/>
          <w:szCs w:val="20"/>
        </w:rPr>
        <w:t>FINISHES</w:t>
      </w:r>
    </w:p>
    <w:p>
      <w:pPr>
        <w:pStyle w:val="Sheet Spec Level 3 Style"/>
        <w:numPr>
          <w:ilvl w:val="3"/>
          <w:numId w:val="2"/>
        </w:numPr>
        <w:jc w:val="left"/>
      </w:pPr>
      <w:r>
        <w:rPr>
          <w:rFonts w:ascii="arial" w:eastAsia="arial" w:hAnsi="arial" w:cs="arial"/>
          <w:sz w:val="20"/>
          <w:szCs w:val="20"/>
        </w:rPr>
        <w:t>Finishes:  Provide door hardware of same finish, unless otherwise indicated.</w:t>
      </w:r>
    </w:p>
    <w:p>
      <w:pPr>
        <w:pStyle w:val="Sheet Spec Level 4 Style"/>
        <w:numPr>
          <w:ilvl w:val="4"/>
          <w:numId w:val="2"/>
        </w:numPr>
        <w:jc w:val="left"/>
      </w:pPr>
      <w:r>
        <w:rPr>
          <w:rFonts w:ascii="arial" w:eastAsia="arial" w:hAnsi="arial" w:cs="arial"/>
          <w:sz w:val="20"/>
          <w:szCs w:val="20"/>
        </w:rPr>
        <w:t>​​​​Finish:  ​​626; satin chromium plated over nickel, with brass or bronze base material (former US equivalent US26D)​​; BHMA A156.18.</w:t>
      </w:r>
    </w:p>
    <w:p>
      <w:pPr>
        <w:pStyle w:val="Sheet Spec Level 4 Style"/>
        <w:numPr>
          <w:ilvl w:val="4"/>
          <w:numId w:val="2"/>
        </w:numPr>
        <w:jc w:val="left"/>
      </w:pPr>
      <w:r>
        <w:rPr>
          <w:rFonts w:ascii="arial" w:eastAsia="arial" w:hAnsi="arial" w:cs="arial"/>
          <w:sz w:val="20"/>
          <w:szCs w:val="20"/>
        </w:rPr>
        <w:t>Exceptions:</w:t>
      </w:r>
    </w:p>
    <w:p>
      <w:pPr>
        <w:pStyle w:val="Sheet Spec Level 5 Style"/>
        <w:numPr>
          <w:ilvl w:val="5"/>
          <w:numId w:val="2"/>
        </w:numPr>
        <w:jc w:val="left"/>
      </w:pPr>
      <w:r>
        <w:rPr>
          <w:rFonts w:ascii="arial" w:eastAsia="arial" w:hAnsi="arial" w:cs="arial"/>
          <w:sz w:val="20"/>
          <w:szCs w:val="20"/>
        </w:rPr>
        <w:t>Where base material metal is specified to be different, provide finish that is an equivalent appearance in accordance with BHMA A156.18.</w:t>
      </w:r>
    </w:p>
    <w:p>
      <w:pPr>
        <w:pStyle w:val="Sheet Spec Level 5 Style"/>
        <w:numPr>
          <w:ilvl w:val="5"/>
          <w:numId w:val="2"/>
        </w:numPr>
        <w:jc w:val="left"/>
      </w:pPr>
      <w:r>
        <w:rPr>
          <w:rFonts w:ascii="arial" w:eastAsia="arial" w:hAnsi="arial" w:cs="arial"/>
          <w:sz w:val="20"/>
          <w:szCs w:val="20"/>
        </w:rPr>
        <w:t>Hinges for Fire-Rated Doors:  Steel base material with painted finish, in compliance with NFPA 80.</w:t>
      </w:r>
    </w:p>
    <w:p>
      <w:pPr>
        <w:pStyle w:val="Sheet Spec Level 5 Style"/>
        <w:numPr>
          <w:ilvl w:val="5"/>
          <w:numId w:val="2"/>
        </w:numPr>
        <w:jc w:val="left"/>
      </w:pPr>
      <w:r>
        <w:rPr>
          <w:rFonts w:ascii="arial" w:eastAsia="arial" w:hAnsi="arial" w:cs="arial"/>
          <w:sz w:val="20"/>
          <w:szCs w:val="20"/>
        </w:rPr>
        <w:t>Hardware for Aluminum Storefront Doors:  Finished to match door panel finish, except at hand contact surfaces provide stainless steel with satin finish, unless otherwise indicated.</w:t>
      </w:r>
    </w:p>
    <w:p>
      <w:pPr>
        <w:pStyle w:val="Sheet Spec Level 1 Style"/>
        <w:numPr>
          <w:ilvl w:val="1"/>
          <w:numId w:val="2"/>
        </w:numPr>
        <w:keepNext/>
        <w:keepLines/>
        <w:jc w:val="left"/>
      </w:pPr>
      <w:r>
        <w:rPr>
          <w:rFonts w:ascii="arial" w:eastAsia="arial" w:hAnsi="arial" w:cs="arial"/>
          <w:sz w:val="20"/>
          <w:szCs w:val="20"/>
        </w:rPr>
        <w:t>PART 3  EXECUTION</w:t>
      </w:r>
    </w:p>
    <w:p>
      <w:pPr>
        <w:pStyle w:val="Sheet Spec Level 2 Style"/>
        <w:numPr>
          <w:ilvl w:val="2"/>
          <w:numId w:val="2"/>
        </w:numPr>
        <w:keepNext/>
        <w:keepLines/>
        <w:jc w:val="left"/>
      </w:pPr>
      <w:r>
        <w:rPr>
          <w:rFonts w:ascii="arial" w:eastAsia="arial" w:hAnsi="arial" w:cs="arial"/>
          <w:sz w:val="20"/>
          <w:szCs w:val="20"/>
        </w:rPr>
        <w:t>INSTALLATION</w:t>
      </w:r>
    </w:p>
    <w:p>
      <w:pPr>
        <w:pStyle w:val="Sheet Spec Level 3 Style"/>
        <w:numPr>
          <w:ilvl w:val="3"/>
          <w:numId w:val="2"/>
        </w:numPr>
        <w:jc w:val="left"/>
      </w:pPr>
      <w:r>
        <w:rPr>
          <w:rFonts w:ascii="arial" w:eastAsia="arial" w:hAnsi="arial" w:cs="arial"/>
          <w:sz w:val="20"/>
          <w:szCs w:val="20"/>
        </w:rPr>
        <w:t>Install hardware in accordance with manufacturer's instructions and applicable codes, including accessibility standards.</w:t>
      </w:r>
    </w:p>
    <w:p>
      <w:pPr>
        <w:pStyle w:val="Sheet Spec Level 3 Style"/>
        <w:numPr>
          <w:ilvl w:val="3"/>
          <w:numId w:val="2"/>
        </w:numPr>
        <w:jc w:val="left"/>
      </w:pPr>
      <w:r>
        <w:rPr>
          <w:rFonts w:ascii="arial" w:eastAsia="arial" w:hAnsi="arial" w:cs="arial"/>
          <w:sz w:val="20"/>
          <w:szCs w:val="20"/>
        </w:rPr>
        <w:t>Install hardware on fire-rated doors and frames in accordance with applicable codes and NFPA 80.</w:t>
      </w:r>
    </w:p>
    <w:p>
      <w:pPr>
        <w:pStyle w:val="Sheet Spec Level 3 Style"/>
        <w:numPr>
          <w:ilvl w:val="3"/>
          <w:numId w:val="2"/>
        </w:numPr>
        <w:jc w:val="left"/>
      </w:pPr>
      <w:r>
        <w:rPr>
          <w:rFonts w:ascii="arial" w:eastAsia="arial" w:hAnsi="arial" w:cs="arial"/>
          <w:sz w:val="20"/>
          <w:szCs w:val="20"/>
        </w:rPr>
        <w:t>Use templates provided by hardware item manufacturer.</w:t>
      </w:r>
    </w:p>
    <w:p>
      <w:pPr>
        <w:pStyle w:val="Sheet Spec Level 3 Style"/>
        <w:numPr>
          <w:ilvl w:val="3"/>
          <w:numId w:val="2"/>
        </w:numPr>
        <w:jc w:val="left"/>
      </w:pPr>
      <w:r>
        <w:rPr>
          <w:rFonts w:ascii="arial" w:eastAsia="arial" w:hAnsi="arial" w:cs="arial"/>
          <w:sz w:val="20"/>
          <w:szCs w:val="20"/>
        </w:rPr>
        <w:t>Door Hardware Mounting Heights:   Distance from finished floor to center line of hardware item.  ​​</w:t>
      </w:r>
    </w:p>
    <w:p>
      <w:pPr>
        <w:pStyle w:val="Sheet Spec Level 4 Style"/>
        <w:numPr>
          <w:ilvl w:val="4"/>
          <w:numId w:val="2"/>
        </w:numPr>
        <w:jc w:val="left"/>
      </w:pPr>
      <w:r>
        <w:rPr>
          <w:rFonts w:ascii="arial" w:eastAsia="arial" w:hAnsi="arial" w:cs="arial"/>
          <w:sz w:val="20"/>
          <w:szCs w:val="20"/>
        </w:rPr>
        <w:t>For Steel Doors and Frames:  Install in compliance with DHI (LOCS) recommendations.</w:t>
      </w:r>
    </w:p>
    <w:p>
      <w:pPr>
        <w:pStyle w:val="Sheet Spec Level 4 Style"/>
        <w:numPr>
          <w:ilvl w:val="4"/>
          <w:numId w:val="2"/>
        </w:numPr>
        <w:jc w:val="left"/>
      </w:pPr>
      <w:r>
        <w:rPr>
          <w:rFonts w:ascii="arial" w:eastAsia="arial" w:hAnsi="arial" w:cs="arial"/>
          <w:sz w:val="20"/>
          <w:szCs w:val="20"/>
        </w:rPr>
        <w:t>For Wood Doors:  Install in compliance with DHI WDHS.3 recommendations.</w:t>
      </w:r>
    </w:p>
    <w:p>
      <w:pPr>
        <w:pStyle w:val="Sheet Spec Level 4 Style"/>
        <w:numPr>
          <w:ilvl w:val="4"/>
          <w:numId w:val="2"/>
        </w:numPr>
        <w:jc w:val="left"/>
      </w:pPr>
      <w:r>
        <w:rPr>
          <w:rFonts w:ascii="arial" w:eastAsia="arial" w:hAnsi="arial" w:cs="arial"/>
          <w:sz w:val="20"/>
          <w:szCs w:val="20"/>
        </w:rPr>
        <w:t>Mounting heights in compliance with ADA Standards:</w:t>
      </w:r>
    </w:p>
    <w:p>
      <w:pPr>
        <w:pStyle w:val="Sheet Spec Level 5 Style"/>
        <w:numPr>
          <w:ilvl w:val="5"/>
          <w:numId w:val="2"/>
        </w:numPr>
        <w:jc w:val="left"/>
      </w:pPr>
      <w:r>
        <w:rPr>
          <w:rFonts w:ascii="arial" w:eastAsia="arial" w:hAnsi="arial" w:cs="arial"/>
          <w:sz w:val="20"/>
          <w:szCs w:val="20"/>
        </w:rPr>
        <w:t>Locksets:  40-5/16 inch.</w:t>
      </w:r>
    </w:p>
    <w:p>
      <w:pPr>
        <w:pStyle w:val="Sheet Spec Level 5 Style"/>
        <w:numPr>
          <w:ilvl w:val="5"/>
          <w:numId w:val="2"/>
        </w:numPr>
        <w:jc w:val="left"/>
      </w:pPr>
      <w:r>
        <w:rPr>
          <w:rFonts w:ascii="arial" w:eastAsia="arial" w:hAnsi="arial" w:cs="arial"/>
          <w:sz w:val="20"/>
          <w:szCs w:val="20"/>
        </w:rPr>
        <w:t>Push Plates/Pull Bars:  42 inch.</w:t>
      </w:r>
    </w:p>
    <w:p>
      <w:pPr>
        <w:pStyle w:val="Sheet Spec Level 5 Style"/>
        <w:numPr>
          <w:ilvl w:val="5"/>
          <w:numId w:val="2"/>
        </w:numPr>
        <w:jc w:val="left"/>
      </w:pPr>
      <w:r>
        <w:rPr>
          <w:rFonts w:ascii="arial" w:eastAsia="arial" w:hAnsi="arial" w:cs="arial"/>
          <w:sz w:val="20"/>
          <w:szCs w:val="20"/>
        </w:rPr>
        <w:t>Deadlocks (Deadbolts):  ​48 inch​ to highest operable part.</w:t>
      </w:r>
    </w:p>
    <w:p>
      <w:pPr>
        <w:pStyle w:val="Sheet Spec Level 5 Style"/>
        <w:numPr>
          <w:ilvl w:val="5"/>
          <w:numId w:val="2"/>
        </w:numPr>
        <w:jc w:val="left"/>
      </w:pPr>
      <w:r>
        <w:rPr>
          <w:rFonts w:ascii="arial" w:eastAsia="arial" w:hAnsi="arial" w:cs="arial"/>
          <w:sz w:val="20"/>
          <w:szCs w:val="20"/>
        </w:rPr>
        <w:t>Exit Devices:  40-5/16 inch.</w:t>
      </w:r>
    </w:p>
    <w:p>
      <w:pPr>
        <w:pStyle w:val="Sheet Spec Level 5 Style"/>
        <w:numPr>
          <w:ilvl w:val="5"/>
          <w:numId w:val="2"/>
        </w:numPr>
        <w:jc w:val="left"/>
      </w:pPr>
      <w:r>
        <w:rPr>
          <w:rFonts w:ascii="arial" w:eastAsia="arial" w:hAnsi="arial" w:cs="arial"/>
          <w:sz w:val="20"/>
          <w:szCs w:val="20"/>
        </w:rPr>
        <w:t>Door Viewer:  ​43 inch​ at accessible Type A units; standard height ​60 inch​ at accessible Type B units and elsewhere.</w:t>
      </w:r>
    </w:p>
    <w:p>
      <w:pPr>
        <w:pStyle w:val="Sheet Spec Level 3 Style"/>
        <w:numPr>
          <w:ilvl w:val="3"/>
          <w:numId w:val="2"/>
        </w:numPr>
        <w:jc w:val="left"/>
      </w:pPr>
      <w:r>
        <w:rPr>
          <w:rFonts w:ascii="arial" w:eastAsia="arial" w:hAnsi="arial" w:cs="arial"/>
          <w:sz w:val="20"/>
          <w:szCs w:val="20"/>
        </w:rPr>
        <w:t>Set exterior door thresholds with full-width bead of elastomeric sealant at each point of contact with floor providing a continuous weather seal; anchor thresholds with stainless steel countersunk screws.</w:t>
      </w:r>
    </w:p>
    <w:p>
      <w:pPr>
        <w:pStyle w:val="Sheet Spec Level 2 Style"/>
        <w:numPr>
          <w:ilvl w:val="2"/>
          <w:numId w:val="2"/>
        </w:numPr>
        <w:keepNext/>
        <w:keepLines/>
        <w:jc w:val="left"/>
      </w:pPr>
      <w:r>
        <w:rPr>
          <w:rFonts w:ascii="arial" w:eastAsia="arial" w:hAnsi="arial" w:cs="arial"/>
          <w:sz w:val="20"/>
          <w:szCs w:val="20"/>
        </w:rPr>
        <w:t>FIELD QUALITY CONTROL</w:t>
      </w:r>
    </w:p>
    <w:p>
      <w:pPr>
        <w:pStyle w:val="Sheet Spec Level 3 Style"/>
        <w:numPr>
          <w:ilvl w:val="3"/>
          <w:numId w:val="2"/>
        </w:numPr>
        <w:jc w:val="left"/>
      </w:pPr>
      <w:r>
        <w:rPr>
          <w:rFonts w:ascii="arial" w:eastAsia="arial" w:hAnsi="arial" w:cs="arial"/>
          <w:sz w:val="20"/>
          <w:szCs w:val="20"/>
        </w:rPr>
        <w:t>Perform field inspection and testing under provisions of Section 01 40 00 - Quality Requirements.</w:t>
      </w:r>
    </w:p>
    <w:p>
      <w:pPr>
        <w:pStyle w:val="Sheet Spec Level 3 Style"/>
        <w:numPr>
          <w:ilvl w:val="3"/>
          <w:numId w:val="2"/>
        </w:numPr>
        <w:jc w:val="left"/>
      </w:pPr>
      <w:r>
        <w:rPr>
          <w:rFonts w:ascii="arial" w:eastAsia="arial" w:hAnsi="arial" w:cs="arial"/>
          <w:sz w:val="20"/>
          <w:szCs w:val="20"/>
        </w:rPr>
        <w:t>Provide an Architectural Hardware Consultant (AHC) to inspect installation and certify that hardware and installation has been furnished and installed in accordance with manufacturer's instructions​​.</w:t>
      </w:r>
    </w:p>
    <w:p>
      <w:pPr>
        <w:pStyle w:val="Sheet Spec Level 2 Style"/>
        <w:numPr>
          <w:ilvl w:val="2"/>
          <w:numId w:val="2"/>
        </w:numPr>
        <w:keepNext/>
        <w:keepLines/>
        <w:jc w:val="left"/>
      </w:pPr>
      <w:r>
        <w:rPr>
          <w:rFonts w:ascii="arial" w:eastAsia="arial" w:hAnsi="arial" w:cs="arial"/>
          <w:sz w:val="20"/>
          <w:szCs w:val="20"/>
        </w:rPr>
        <w:t>ADJUSTING</w:t>
      </w:r>
    </w:p>
    <w:p>
      <w:pPr>
        <w:pStyle w:val="Sheet Spec Level 3 Style"/>
        <w:numPr>
          <w:ilvl w:val="3"/>
          <w:numId w:val="2"/>
        </w:numPr>
        <w:jc w:val="left"/>
      </w:pPr>
      <w:r>
        <w:rPr>
          <w:rFonts w:ascii="arial" w:eastAsia="arial" w:hAnsi="arial" w:cs="arial"/>
          <w:sz w:val="20"/>
          <w:szCs w:val="20"/>
        </w:rPr>
        <w:t>Adjust work under provisions of Section ​01 70 00 - Execution and Closeout Requirements​.</w:t>
      </w:r>
    </w:p>
    <w:p>
      <w:pPr>
        <w:pStyle w:val="Sheet Spec Level 3 Style"/>
        <w:numPr>
          <w:ilvl w:val="3"/>
          <w:numId w:val="2"/>
        </w:numPr>
        <w:jc w:val="left"/>
      </w:pPr>
      <w:r>
        <w:rPr>
          <w:rFonts w:ascii="arial" w:eastAsia="arial" w:hAnsi="arial" w:cs="arial"/>
          <w:sz w:val="20"/>
          <w:szCs w:val="20"/>
        </w:rPr>
        <w:t>Adjust hardware for smooth operation:</w:t>
      </w:r>
    </w:p>
    <w:p>
      <w:pPr>
        <w:pStyle w:val="Sheet Spec Level 4 Style"/>
        <w:numPr>
          <w:ilvl w:val="4"/>
          <w:numId w:val="2"/>
        </w:numPr>
        <w:jc w:val="left"/>
      </w:pPr>
      <w:r>
        <w:rPr>
          <w:rFonts w:ascii="arial" w:eastAsia="arial" w:hAnsi="arial" w:cs="arial"/>
          <w:sz w:val="20"/>
          <w:szCs w:val="20"/>
        </w:rPr>
        <w:t>Maximum 5 lb operating force.</w:t>
      </w:r>
    </w:p>
    <w:p>
      <w:pPr>
        <w:pStyle w:val="Sheet Spec Level 4 Style"/>
        <w:numPr>
          <w:ilvl w:val="4"/>
          <w:numId w:val="2"/>
        </w:numPr>
        <w:jc w:val="left"/>
      </w:pPr>
      <w:r>
        <w:rPr>
          <w:rFonts w:ascii="arial" w:eastAsia="arial" w:hAnsi="arial" w:cs="arial"/>
          <w:sz w:val="20"/>
          <w:szCs w:val="20"/>
        </w:rPr>
        <w:t>Secure latching of all non-rated doors, and rated doors with seals without application of closing force other than force of closer device.</w:t>
      </w:r>
    </w:p>
    <w:p>
      <w:pPr>
        <w:pStyle w:val="Sheet Spec Level 4 Style"/>
        <w:numPr>
          <w:ilvl w:val="4"/>
          <w:numId w:val="2"/>
        </w:numPr>
        <w:jc w:val="left"/>
      </w:pPr>
      <w:r>
        <w:rPr>
          <w:rFonts w:ascii="arial" w:eastAsia="arial" w:hAnsi="arial" w:cs="arial"/>
          <w:sz w:val="20"/>
          <w:szCs w:val="20"/>
        </w:rPr>
        <w:t>Hinge closers to avoid conflict with adjacent walls or structures.</w:t>
      </w:r>
    </w:p>
    <w:p>
      <w:pPr>
        <w:pStyle w:val="Sheet Spec Level 3 Style"/>
        <w:numPr>
          <w:ilvl w:val="3"/>
          <w:numId w:val="2"/>
        </w:numPr>
        <w:jc w:val="left"/>
      </w:pPr>
      <w:r>
        <w:rPr>
          <w:rFonts w:ascii="arial" w:eastAsia="arial" w:hAnsi="arial" w:cs="arial"/>
          <w:sz w:val="20"/>
          <w:szCs w:val="20"/>
        </w:rPr>
        <w:t>Adjust gasketing for complete, continuous seal; replace if unable to make complete seal.</w:t>
      </w:r>
    </w:p>
    <w:p>
      <w:pPr>
        <w:pStyle w:val="Sheet Spec Level 2 Style"/>
        <w:numPr>
          <w:ilvl w:val="2"/>
          <w:numId w:val="2"/>
        </w:numPr>
        <w:keepNext/>
        <w:keepLines/>
        <w:jc w:val="left"/>
      </w:pPr>
      <w:r>
        <w:rPr>
          <w:rFonts w:ascii="arial" w:eastAsia="arial" w:hAnsi="arial" w:cs="arial"/>
          <w:sz w:val="20"/>
          <w:szCs w:val="20"/>
        </w:rPr>
        <w:t>CLEANING</w:t>
      </w:r>
    </w:p>
    <w:p>
      <w:pPr>
        <w:pStyle w:val="Sheet Spec Level 3 Style"/>
        <w:numPr>
          <w:ilvl w:val="3"/>
          <w:numId w:val="2"/>
        </w:numPr>
        <w:jc w:val="left"/>
      </w:pPr>
      <w:r>
        <w:rPr>
          <w:rFonts w:ascii="arial" w:eastAsia="arial" w:hAnsi="arial" w:cs="arial"/>
          <w:sz w:val="20"/>
          <w:szCs w:val="20"/>
        </w:rPr>
        <w:t>Clean finished hardware in accordance with manufacturer's written instructions after final adjustments have been made.</w:t>
      </w:r>
    </w:p>
    <w:p>
      <w:pPr>
        <w:pStyle w:val="Sheet Spec Level 3 Style"/>
        <w:numPr>
          <w:ilvl w:val="3"/>
          <w:numId w:val="2"/>
        </w:numPr>
        <w:jc w:val="left"/>
      </w:pPr>
      <w:r>
        <w:rPr>
          <w:rFonts w:ascii="arial" w:eastAsia="arial" w:hAnsi="arial" w:cs="arial"/>
          <w:sz w:val="20"/>
          <w:szCs w:val="20"/>
        </w:rPr>
        <w:t>Clean adjacent surfaces soiled by hardware installation.</w:t>
      </w:r>
    </w:p>
    <w:p>
      <w:pPr>
        <w:pStyle w:val="Sheet Spec Level 3 Style"/>
        <w:numPr>
          <w:ilvl w:val="3"/>
          <w:numId w:val="2"/>
        </w:numPr>
        <w:jc w:val="left"/>
      </w:pPr>
      <w:r>
        <w:rPr>
          <w:rFonts w:ascii="arial" w:eastAsia="arial" w:hAnsi="arial" w:cs="arial"/>
          <w:sz w:val="20"/>
          <w:szCs w:val="20"/>
        </w:rPr>
        <w:t>Replace items that cannot be cleaned to manufacturer's level of finish quality at no additional cost.</w:t>
      </w:r>
    </w:p>
    <w:p>
      <w:pPr>
        <w:pStyle w:val="Sheet Spec Level 2 Style"/>
        <w:numPr>
          <w:ilvl w:val="2"/>
          <w:numId w:val="2"/>
        </w:numPr>
        <w:keepNext/>
        <w:keepLines/>
        <w:jc w:val="left"/>
      </w:pPr>
      <w:r>
        <w:rPr>
          <w:rFonts w:ascii="arial" w:eastAsia="arial" w:hAnsi="arial" w:cs="arial"/>
          <w:sz w:val="20"/>
          <w:szCs w:val="20"/>
        </w:rPr>
        <w:t>PROTECTION</w:t>
      </w:r>
    </w:p>
    <w:p>
      <w:pPr>
        <w:pStyle w:val="Sheet Spec Level 3 Style"/>
        <w:numPr>
          <w:ilvl w:val="3"/>
          <w:numId w:val="2"/>
        </w:numPr>
        <w:jc w:val="left"/>
      </w:pPr>
      <w:r>
        <w:rPr>
          <w:rFonts w:ascii="arial" w:eastAsia="arial" w:hAnsi="arial" w:cs="arial"/>
          <w:sz w:val="20"/>
          <w:szCs w:val="20"/>
        </w:rPr>
        <w:t>Protect finished Work under provisions of Section 01 70 00 - Execution and Closeout Requirements.</w:t>
      </w:r>
    </w:p>
    <w:p>
      <w:pPr>
        <w:pStyle w:val="Sheet Spec Level 3 Style"/>
        <w:numPr>
          <w:ilvl w:val="3"/>
          <w:numId w:val="2"/>
        </w:numPr>
        <w:jc w:val="left"/>
      </w:pPr>
      <w:r>
        <w:rPr>
          <w:rFonts w:ascii="arial" w:eastAsia="arial" w:hAnsi="arial" w:cs="arial"/>
          <w:sz w:val="20"/>
          <w:szCs w:val="20"/>
        </w:rPr>
        <w:t>Do not permit adjacent work to damage hardware or finish.</w:t>
      </w:r>
    </w:p>
    <w:p>
      <w:pPr>
        <w:pStyle w:val="Sheet Spec Level 2 Style"/>
        <w:numPr>
          <w:ilvl w:val="2"/>
          <w:numId w:val="2"/>
        </w:numPr>
        <w:keepNext/>
        <w:keepLines/>
        <w:jc w:val="left"/>
      </w:pPr>
      <w:r>
        <w:rPr>
          <w:rFonts w:ascii="arial" w:eastAsia="arial" w:hAnsi="arial" w:cs="arial"/>
          <w:sz w:val="20"/>
          <w:szCs w:val="20"/>
        </w:rPr>
        <w:t>HARDWARE LEGEND</w:t>
      </w:r>
    </w:p>
    <w:p>
      <w:pPr>
        <w:pStyle w:val="Sheet Spec Level 3 Style"/>
        <w:numPr>
          <w:ilvl w:val="3"/>
          <w:numId w:val="2"/>
        </w:numPr>
        <w:jc w:val="left"/>
      </w:pPr>
      <w:r>
        <w:rPr>
          <w:rFonts w:ascii="arial" w:eastAsia="arial" w:hAnsi="arial" w:cs="arial"/>
          <w:sz w:val="20"/>
          <w:szCs w:val="20"/>
        </w:rPr>
        <w:t>EXT / INT</w:t>
      </w:r>
    </w:p>
    <w:p>
      <w:pPr>
        <w:pStyle w:val="Sheet Spec Level 4 Style"/>
        <w:numPr>
          <w:ilvl w:val="4"/>
          <w:numId w:val="2"/>
        </w:numPr>
        <w:jc w:val="left"/>
      </w:pPr>
      <w:r>
        <w:rPr>
          <w:rFonts w:ascii="arial" w:eastAsia="arial" w:hAnsi="arial" w:cs="arial"/>
          <w:sz w:val="20"/>
          <w:szCs w:val="20"/>
        </w:rPr>
        <w:t>“EXT” indicates an exterior door, “INT” indicates an interior door.</w:t>
      </w:r>
    </w:p>
    <w:p>
      <w:pPr>
        <w:pStyle w:val="Sheet Spec Level 4 Style"/>
        <w:numPr>
          <w:ilvl w:val="4"/>
          <w:numId w:val="2"/>
        </w:numPr>
        <w:jc w:val="left"/>
      </w:pPr>
      <w:r>
        <w:rPr>
          <w:rFonts w:ascii="arial" w:eastAsia="arial" w:hAnsi="arial" w:cs="arial"/>
          <w:sz w:val="20"/>
          <w:szCs w:val="20"/>
        </w:rPr>
        <w:t>Cannot be left blank.</w:t>
      </w:r>
    </w:p>
    <w:p>
      <w:pPr>
        <w:pStyle w:val="Sheet Spec Level 3 Style"/>
        <w:numPr>
          <w:ilvl w:val="3"/>
          <w:numId w:val="2"/>
        </w:numPr>
        <w:jc w:val="left"/>
      </w:pPr>
      <w:r>
        <w:rPr>
          <w:rFonts w:ascii="arial" w:eastAsia="arial" w:hAnsi="arial" w:cs="arial"/>
          <w:sz w:val="20"/>
          <w:szCs w:val="20"/>
        </w:rPr>
        <w:t>RATING</w:t>
      </w:r>
    </w:p>
    <w:p>
      <w:pPr>
        <w:pStyle w:val="Sheet Spec Level 4 Style"/>
        <w:numPr>
          <w:ilvl w:val="4"/>
          <w:numId w:val="2"/>
        </w:numPr>
        <w:jc w:val="left"/>
      </w:pPr>
      <w:r>
        <w:rPr>
          <w:rFonts w:ascii="arial" w:eastAsia="arial" w:hAnsi="arial" w:cs="arial"/>
          <w:sz w:val="20"/>
          <w:szCs w:val="20"/>
        </w:rPr>
        <w:t>Blank indicates no fire rating.</w:t>
      </w:r>
    </w:p>
    <w:p>
      <w:pPr>
        <w:pStyle w:val="Sheet Spec Level 4 Style"/>
        <w:numPr>
          <w:ilvl w:val="4"/>
          <w:numId w:val="2"/>
        </w:numPr>
        <w:jc w:val="left"/>
      </w:pPr>
      <w:r>
        <w:rPr>
          <w:rFonts w:ascii="arial" w:eastAsia="arial" w:hAnsi="arial" w:cs="arial"/>
          <w:sz w:val="20"/>
          <w:szCs w:val="20"/>
        </w:rPr>
        <w:t>If there is a fire rating, indicate the rating in minutes (e.g., 20, 45, 60 etc.).</w:t>
      </w:r>
    </w:p>
    <w:p>
      <w:pPr>
        <w:pStyle w:val="Sheet Spec Level 3 Style"/>
        <w:numPr>
          <w:ilvl w:val="3"/>
          <w:numId w:val="2"/>
        </w:numPr>
        <w:jc w:val="left"/>
      </w:pPr>
      <w:r>
        <w:rPr>
          <w:rFonts w:ascii="arial" w:eastAsia="arial" w:hAnsi="arial" w:cs="arial"/>
          <w:sz w:val="20"/>
          <w:szCs w:val="20"/>
        </w:rPr>
        <w:t>SGL / PRS / PRB</w:t>
      </w:r>
    </w:p>
    <w:p>
      <w:pPr>
        <w:pStyle w:val="Sheet Spec Level 4 Style"/>
        <w:numPr>
          <w:ilvl w:val="4"/>
          <w:numId w:val="2"/>
        </w:numPr>
        <w:jc w:val="left"/>
      </w:pPr>
      <w:r>
        <w:rPr>
          <w:rFonts w:ascii="arial" w:eastAsia="arial" w:hAnsi="arial" w:cs="arial"/>
          <w:sz w:val="20"/>
          <w:szCs w:val="20"/>
        </w:rPr>
        <w:t>“SGL” indicates a single leaf</w:t>
      </w:r>
    </w:p>
    <w:p>
      <w:pPr>
        <w:pStyle w:val="Sheet Spec Level 4 Style"/>
        <w:numPr>
          <w:ilvl w:val="4"/>
          <w:numId w:val="2"/>
        </w:numPr>
        <w:jc w:val="left"/>
      </w:pPr>
      <w:r>
        <w:rPr>
          <w:rFonts w:ascii="arial" w:eastAsia="arial" w:hAnsi="arial" w:cs="arial"/>
          <w:sz w:val="20"/>
          <w:szCs w:val="20"/>
        </w:rPr>
        <w:t>“PRS” indicates a pair with single leaf active</w:t>
      </w:r>
    </w:p>
    <w:p>
      <w:pPr>
        <w:pStyle w:val="Sheet Spec Level 4 Style"/>
        <w:numPr>
          <w:ilvl w:val="4"/>
          <w:numId w:val="2"/>
        </w:numPr>
        <w:jc w:val="left"/>
      </w:pPr>
      <w:r>
        <w:rPr>
          <w:rFonts w:ascii="arial" w:eastAsia="arial" w:hAnsi="arial" w:cs="arial"/>
          <w:sz w:val="20"/>
          <w:szCs w:val="20"/>
        </w:rPr>
        <w:t>“PRB” indicates a pair with both leaves active</w:t>
      </w:r>
    </w:p>
    <w:p>
      <w:pPr>
        <w:pStyle w:val="Sheet Spec Level 4 Style"/>
        <w:numPr>
          <w:ilvl w:val="4"/>
          <w:numId w:val="2"/>
        </w:numPr>
        <w:jc w:val="left"/>
      </w:pPr>
      <w:r>
        <w:rPr>
          <w:rFonts w:ascii="arial" w:eastAsia="arial" w:hAnsi="arial" w:cs="arial"/>
          <w:sz w:val="20"/>
          <w:szCs w:val="20"/>
        </w:rPr>
        <w:t>Cannot be left blank.</w:t>
      </w:r>
    </w:p>
    <w:p>
      <w:pPr>
        <w:pStyle w:val="Sheet Spec Level 3 Style"/>
        <w:numPr>
          <w:ilvl w:val="3"/>
          <w:numId w:val="2"/>
        </w:numPr>
        <w:jc w:val="left"/>
      </w:pPr>
      <w:r>
        <w:rPr>
          <w:rFonts w:ascii="arial" w:eastAsia="arial" w:hAnsi="arial" w:cs="arial"/>
          <w:sz w:val="20"/>
          <w:szCs w:val="20"/>
        </w:rPr>
        <w:t>EAC</w:t>
      </w:r>
    </w:p>
    <w:p>
      <w:pPr>
        <w:pStyle w:val="Sheet Spec Level 4 Style"/>
        <w:numPr>
          <w:ilvl w:val="4"/>
          <w:numId w:val="2"/>
        </w:numPr>
        <w:jc w:val="left"/>
      </w:pPr>
      <w:r>
        <w:rPr>
          <w:rFonts w:ascii="arial" w:eastAsia="arial" w:hAnsi="arial" w:cs="arial"/>
          <w:sz w:val="20"/>
          <w:szCs w:val="20"/>
        </w:rPr>
        <w:t>This is either “X” or blank.</w:t>
      </w:r>
    </w:p>
    <w:p>
      <w:pPr>
        <w:pStyle w:val="Sheet Spec Level 4 Style"/>
        <w:numPr>
          <w:ilvl w:val="4"/>
          <w:numId w:val="2"/>
        </w:numPr>
        <w:jc w:val="left"/>
      </w:pPr>
      <w:r>
        <w:rPr>
          <w:rFonts w:ascii="arial" w:eastAsia="arial" w:hAnsi="arial" w:cs="arial"/>
          <w:sz w:val="20"/>
          <w:szCs w:val="20"/>
        </w:rPr>
        <w:t>X indicates there is EAC in the hardware set.</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3 Style"/>
        <w:numPr>
          <w:ilvl w:val="3"/>
          <w:numId w:val="2"/>
        </w:numPr>
        <w:jc w:val="left"/>
      </w:pPr>
      <w:r>
        <w:rPr>
          <w:rFonts w:ascii="arial" w:eastAsia="arial" w:hAnsi="arial" w:cs="arial"/>
          <w:sz w:val="20"/>
          <w:szCs w:val="20"/>
        </w:rPr>
        <w:t>HINGES</w:t>
      </w:r>
    </w:p>
    <w:p>
      <w:pPr>
        <w:pStyle w:val="Sheet Spec Level 4 Style"/>
        <w:numPr>
          <w:ilvl w:val="4"/>
          <w:numId w:val="2"/>
        </w:numPr>
        <w:jc w:val="left"/>
      </w:pPr>
      <w:r>
        <w:rPr>
          <w:rFonts w:ascii="arial" w:eastAsia="arial" w:hAnsi="arial" w:cs="arial"/>
          <w:sz w:val="20"/>
          <w:szCs w:val="20"/>
        </w:rPr>
        <w:t>“X” indicates typical hardware.</w:t>
      </w:r>
    </w:p>
    <w:p>
      <w:pPr>
        <w:pStyle w:val="Sheet Spec Level 4 Style"/>
        <w:numPr>
          <w:ilvl w:val="4"/>
          <w:numId w:val="2"/>
        </w:numPr>
        <w:jc w:val="left"/>
      </w:pPr>
      <w:r>
        <w:rPr>
          <w:rFonts w:ascii="arial" w:eastAsia="arial" w:hAnsi="arial" w:cs="arial"/>
          <w:sz w:val="20"/>
          <w:szCs w:val="20"/>
        </w:rPr>
        <w:t>A letter (A, B, C, etc.) indicates different than typical hardware.</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3 Style"/>
        <w:numPr>
          <w:ilvl w:val="3"/>
          <w:numId w:val="2"/>
        </w:numPr>
        <w:jc w:val="left"/>
      </w:pPr>
      <w:r>
        <w:rPr>
          <w:rFonts w:ascii="arial" w:eastAsia="arial" w:hAnsi="arial" w:cs="arial"/>
          <w:sz w:val="20"/>
          <w:szCs w:val="20"/>
        </w:rPr>
        <w:t>CLOSERS</w:t>
      </w:r>
    </w:p>
    <w:p>
      <w:pPr>
        <w:pStyle w:val="Sheet Spec Level 4 Style"/>
        <w:numPr>
          <w:ilvl w:val="4"/>
          <w:numId w:val="2"/>
        </w:numPr>
        <w:jc w:val="left"/>
      </w:pPr>
      <w:r>
        <w:rPr>
          <w:rFonts w:ascii="arial" w:eastAsia="arial" w:hAnsi="arial" w:cs="arial"/>
          <w:sz w:val="20"/>
          <w:szCs w:val="20"/>
        </w:rPr>
        <w:t>Blank indicates no closer.</w:t>
      </w:r>
    </w:p>
    <w:p>
      <w:pPr>
        <w:pStyle w:val="Sheet Spec Level 4 Style"/>
        <w:numPr>
          <w:ilvl w:val="4"/>
          <w:numId w:val="2"/>
        </w:numPr>
        <w:jc w:val="left"/>
      </w:pPr>
      <w:r>
        <w:rPr>
          <w:rFonts w:ascii="arial" w:eastAsia="arial" w:hAnsi="arial" w:cs="arial"/>
          <w:sz w:val="20"/>
          <w:szCs w:val="20"/>
        </w:rPr>
        <w:t>A letter (A, B, C, etc.) indicates a closer is included.</w:t>
      </w:r>
    </w:p>
    <w:p>
      <w:pPr>
        <w:pStyle w:val="Sheet Spec Level 4 Style"/>
        <w:numPr>
          <w:ilvl w:val="4"/>
          <w:numId w:val="2"/>
        </w:numPr>
        <w:jc w:val="left"/>
      </w:pPr>
      <w:r>
        <w:rPr>
          <w:rFonts w:ascii="arial" w:eastAsia="arial" w:hAnsi="arial" w:cs="arial"/>
          <w:sz w:val="20"/>
          <w:szCs w:val="20"/>
        </w:rPr>
        <w:t>A number after a letter in parentheses indicates the quantity of that item.</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3 Style"/>
        <w:numPr>
          <w:ilvl w:val="3"/>
          <w:numId w:val="2"/>
        </w:numPr>
        <w:jc w:val="left"/>
      </w:pPr>
      <w:r>
        <w:rPr>
          <w:rFonts w:ascii="arial" w:eastAsia="arial" w:hAnsi="arial" w:cs="arial"/>
          <w:sz w:val="20"/>
          <w:szCs w:val="20"/>
        </w:rPr>
        <w:t>LOCKSETS</w:t>
      </w:r>
    </w:p>
    <w:p>
      <w:pPr>
        <w:pStyle w:val="Sheet Spec Level 4 Style"/>
        <w:numPr>
          <w:ilvl w:val="4"/>
          <w:numId w:val="2"/>
        </w:numPr>
        <w:jc w:val="left"/>
      </w:pPr>
      <w:r>
        <w:rPr>
          <w:rFonts w:ascii="arial" w:eastAsia="arial" w:hAnsi="arial" w:cs="arial"/>
          <w:sz w:val="20"/>
          <w:szCs w:val="20"/>
        </w:rPr>
        <w:t>Blank indicates no lockset.</w:t>
      </w:r>
    </w:p>
    <w:p>
      <w:pPr>
        <w:pStyle w:val="Sheet Spec Level 4 Style"/>
        <w:numPr>
          <w:ilvl w:val="4"/>
          <w:numId w:val="2"/>
        </w:numPr>
        <w:jc w:val="left"/>
      </w:pPr>
      <w:r>
        <w:rPr>
          <w:rFonts w:ascii="arial" w:eastAsia="arial" w:hAnsi="arial" w:cs="arial"/>
          <w:sz w:val="20"/>
          <w:szCs w:val="20"/>
        </w:rPr>
        <w:t>“X” indicates typical hardware.</w:t>
      </w:r>
    </w:p>
    <w:p>
      <w:pPr>
        <w:pStyle w:val="Sheet Spec Level 4 Style"/>
        <w:numPr>
          <w:ilvl w:val="4"/>
          <w:numId w:val="2"/>
        </w:numPr>
        <w:jc w:val="left"/>
      </w:pPr>
      <w:r>
        <w:rPr>
          <w:rFonts w:ascii="arial" w:eastAsia="arial" w:hAnsi="arial" w:cs="arial"/>
          <w:sz w:val="20"/>
          <w:szCs w:val="20"/>
        </w:rPr>
        <w:t>A letter (A, B, C, etc.) indicates different than typical hardware.</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3 Style"/>
        <w:numPr>
          <w:ilvl w:val="3"/>
          <w:numId w:val="2"/>
        </w:numPr>
        <w:jc w:val="left"/>
      </w:pPr>
      <w:r>
        <w:rPr>
          <w:rFonts w:ascii="arial" w:eastAsia="arial" w:hAnsi="arial" w:cs="arial"/>
          <w:sz w:val="20"/>
          <w:szCs w:val="20"/>
        </w:rPr>
        <w:t>PANIC/EXIT</w:t>
      </w:r>
    </w:p>
    <w:p>
      <w:pPr>
        <w:pStyle w:val="Sheet Spec Level 4 Style"/>
        <w:numPr>
          <w:ilvl w:val="4"/>
          <w:numId w:val="2"/>
        </w:numPr>
        <w:jc w:val="left"/>
      </w:pPr>
      <w:r>
        <w:rPr>
          <w:rFonts w:ascii="arial" w:eastAsia="arial" w:hAnsi="arial" w:cs="arial"/>
          <w:sz w:val="20"/>
          <w:szCs w:val="20"/>
        </w:rPr>
        <w:t>Blank indicates no panic/exit device.</w:t>
      </w:r>
    </w:p>
    <w:p>
      <w:pPr>
        <w:pStyle w:val="Sheet Spec Level 4 Style"/>
        <w:numPr>
          <w:ilvl w:val="4"/>
          <w:numId w:val="2"/>
        </w:numPr>
        <w:jc w:val="left"/>
      </w:pPr>
      <w:r>
        <w:rPr>
          <w:rFonts w:ascii="arial" w:eastAsia="arial" w:hAnsi="arial" w:cs="arial"/>
          <w:sz w:val="20"/>
          <w:szCs w:val="20"/>
        </w:rPr>
        <w:t>A letter (A, B, C, etc.) indicates a panic/exit device is included.</w:t>
      </w:r>
    </w:p>
    <w:p>
      <w:pPr>
        <w:pStyle w:val="Sheet Spec Level 4 Style"/>
        <w:numPr>
          <w:ilvl w:val="4"/>
          <w:numId w:val="2"/>
        </w:numPr>
        <w:jc w:val="left"/>
      </w:pPr>
      <w:r>
        <w:rPr>
          <w:rFonts w:ascii="arial" w:eastAsia="arial" w:hAnsi="arial" w:cs="arial"/>
          <w:sz w:val="20"/>
          <w:szCs w:val="20"/>
        </w:rPr>
        <w:t>A number after a letter in parentheses indicates the quantity of that item.</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3 Style"/>
        <w:numPr>
          <w:ilvl w:val="3"/>
          <w:numId w:val="2"/>
        </w:numPr>
        <w:jc w:val="left"/>
      </w:pPr>
      <w:r>
        <w:rPr>
          <w:rFonts w:ascii="arial" w:eastAsia="arial" w:hAnsi="arial" w:cs="arial"/>
          <w:sz w:val="20"/>
          <w:szCs w:val="20"/>
        </w:rPr>
        <w:t>STOPS</w:t>
      </w:r>
    </w:p>
    <w:p>
      <w:pPr>
        <w:pStyle w:val="Sheet Spec Level 4 Style"/>
        <w:numPr>
          <w:ilvl w:val="4"/>
          <w:numId w:val="2"/>
        </w:numPr>
        <w:jc w:val="left"/>
      </w:pPr>
      <w:r>
        <w:rPr>
          <w:rFonts w:ascii="arial" w:eastAsia="arial" w:hAnsi="arial" w:cs="arial"/>
          <w:sz w:val="20"/>
          <w:szCs w:val="20"/>
        </w:rPr>
        <w:t>“X” indicates typical hardware.</w:t>
      </w:r>
    </w:p>
    <w:p>
      <w:pPr>
        <w:pStyle w:val="Sheet Spec Level 4 Style"/>
        <w:numPr>
          <w:ilvl w:val="4"/>
          <w:numId w:val="2"/>
        </w:numPr>
        <w:jc w:val="left"/>
      </w:pPr>
      <w:r>
        <w:rPr>
          <w:rFonts w:ascii="arial" w:eastAsia="arial" w:hAnsi="arial" w:cs="arial"/>
          <w:sz w:val="20"/>
          <w:szCs w:val="20"/>
        </w:rPr>
        <w:t>A letter (A, B, C, etc.) indicates different than typical hardware.</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3 Style"/>
        <w:numPr>
          <w:ilvl w:val="3"/>
          <w:numId w:val="2"/>
        </w:numPr>
        <w:jc w:val="left"/>
      </w:pPr>
      <w:r>
        <w:rPr>
          <w:rFonts w:ascii="arial" w:eastAsia="arial" w:hAnsi="arial" w:cs="arial"/>
          <w:sz w:val="20"/>
          <w:szCs w:val="20"/>
        </w:rPr>
        <w:t>GASKETING</w:t>
      </w:r>
    </w:p>
    <w:p>
      <w:pPr>
        <w:pStyle w:val="Sheet Spec Level 4 Style"/>
        <w:numPr>
          <w:ilvl w:val="4"/>
          <w:numId w:val="2"/>
        </w:numPr>
        <w:jc w:val="left"/>
      </w:pPr>
      <w:r>
        <w:rPr>
          <w:rFonts w:ascii="arial" w:eastAsia="arial" w:hAnsi="arial" w:cs="arial"/>
          <w:sz w:val="20"/>
          <w:szCs w:val="20"/>
        </w:rPr>
        <w:t>Blank indicates no gasketing (provide typical silencers instead).</w:t>
      </w:r>
    </w:p>
    <w:p>
      <w:pPr>
        <w:pStyle w:val="Sheet Spec Level 4 Style"/>
        <w:numPr>
          <w:ilvl w:val="4"/>
          <w:numId w:val="2"/>
        </w:numPr>
        <w:jc w:val="left"/>
      </w:pPr>
      <w:r>
        <w:rPr>
          <w:rFonts w:ascii="arial" w:eastAsia="arial" w:hAnsi="arial" w:cs="arial"/>
          <w:sz w:val="20"/>
          <w:szCs w:val="20"/>
        </w:rPr>
        <w:t>A letter (A, B, C, etc.) indicates different than typical hardware.</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4 Style"/>
        <w:numPr>
          <w:ilvl w:val="4"/>
          <w:numId w:val="2"/>
        </w:numPr>
        <w:jc w:val="left"/>
      </w:pPr>
      <w:r>
        <w:rPr>
          <w:rFonts w:ascii="arial" w:eastAsia="arial" w:hAnsi="arial" w:cs="arial"/>
          <w:sz w:val="20"/>
          <w:szCs w:val="20"/>
        </w:rPr>
        <w:t>Multiple letters may be used.</w:t>
      </w:r>
    </w:p>
    <w:p>
      <w:pPr>
        <w:pStyle w:val="Sheet Spec Level 3 Style"/>
        <w:numPr>
          <w:ilvl w:val="3"/>
          <w:numId w:val="2"/>
        </w:numPr>
        <w:jc w:val="left"/>
      </w:pPr>
      <w:r>
        <w:rPr>
          <w:rFonts w:ascii="arial" w:eastAsia="arial" w:hAnsi="arial" w:cs="arial"/>
          <w:sz w:val="20"/>
          <w:szCs w:val="20"/>
        </w:rPr>
        <w:t>TRIM</w:t>
      </w:r>
    </w:p>
    <w:p>
      <w:pPr>
        <w:pStyle w:val="Sheet Spec Level 4 Style"/>
        <w:numPr>
          <w:ilvl w:val="4"/>
          <w:numId w:val="2"/>
        </w:numPr>
        <w:jc w:val="left"/>
      </w:pPr>
      <w:r>
        <w:rPr>
          <w:rFonts w:ascii="arial" w:eastAsia="arial" w:hAnsi="arial" w:cs="arial"/>
          <w:sz w:val="20"/>
          <w:szCs w:val="20"/>
        </w:rPr>
        <w:t>Blank indicates no trim.</w:t>
      </w:r>
    </w:p>
    <w:p>
      <w:pPr>
        <w:pStyle w:val="Sheet Spec Level 4 Style"/>
        <w:numPr>
          <w:ilvl w:val="4"/>
          <w:numId w:val="2"/>
        </w:numPr>
        <w:jc w:val="left"/>
      </w:pPr>
      <w:r>
        <w:rPr>
          <w:rFonts w:ascii="arial" w:eastAsia="arial" w:hAnsi="arial" w:cs="arial"/>
          <w:sz w:val="20"/>
          <w:szCs w:val="20"/>
        </w:rPr>
        <w:t>A letter (A, B, C, etc.) indicates a trim is included.</w:t>
      </w:r>
    </w:p>
    <w:p>
      <w:pPr>
        <w:pStyle w:val="Sheet Spec Level 4 Style"/>
        <w:numPr>
          <w:ilvl w:val="4"/>
          <w:numId w:val="2"/>
        </w:numPr>
        <w:jc w:val="left"/>
      </w:pPr>
      <w:r>
        <w:rPr>
          <w:rFonts w:ascii="arial" w:eastAsia="arial" w:hAnsi="arial" w:cs="arial"/>
          <w:sz w:val="20"/>
          <w:szCs w:val="20"/>
        </w:rPr>
        <w:t>Multiple letters may be used if there are multiple trim products in the same set.</w:t>
      </w:r>
    </w:p>
    <w:p>
      <w:pPr>
        <w:pStyle w:val="Sheet Spec Level 4 Style"/>
        <w:numPr>
          <w:ilvl w:val="4"/>
          <w:numId w:val="2"/>
        </w:numPr>
        <w:jc w:val="left"/>
      </w:pPr>
      <w:r>
        <w:rPr>
          <w:rFonts w:ascii="arial" w:eastAsia="arial" w:hAnsi="arial" w:cs="arial"/>
          <w:sz w:val="20"/>
          <w:szCs w:val="20"/>
        </w:rPr>
        <w:t>A number after a letter in parentheses indicates the quantity of that item.</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4 Style"/>
        <w:numPr>
          <w:ilvl w:val="4"/>
          <w:numId w:val="2"/>
        </w:numPr>
        <w:jc w:val="left"/>
      </w:pPr>
      <w:r>
        <w:rPr>
          <w:rFonts w:ascii="arial" w:eastAsia="arial" w:hAnsi="arial" w:cs="arial"/>
          <w:sz w:val="20"/>
          <w:szCs w:val="20"/>
        </w:rPr>
        <w:t>Multiple letters may be used.</w:t>
      </w:r>
    </w:p>
    <w:p>
      <w:pPr>
        <w:pStyle w:val="Sheet Spec Level 3 Style"/>
        <w:numPr>
          <w:ilvl w:val="3"/>
          <w:numId w:val="2"/>
        </w:numPr>
        <w:jc w:val="left"/>
      </w:pPr>
      <w:r>
        <w:rPr>
          <w:rFonts w:ascii="arial" w:eastAsia="arial" w:hAnsi="arial" w:cs="arial"/>
          <w:sz w:val="20"/>
          <w:szCs w:val="20"/>
        </w:rPr>
        <w:t>AUXILIARY</w:t>
      </w:r>
    </w:p>
    <w:p>
      <w:pPr>
        <w:pStyle w:val="Sheet Spec Level 4 Style"/>
        <w:numPr>
          <w:ilvl w:val="4"/>
          <w:numId w:val="2"/>
        </w:numPr>
        <w:jc w:val="left"/>
      </w:pPr>
      <w:r>
        <w:rPr>
          <w:rFonts w:ascii="arial" w:eastAsia="arial" w:hAnsi="arial" w:cs="arial"/>
          <w:sz w:val="20"/>
          <w:szCs w:val="20"/>
        </w:rPr>
        <w:t>Blank indicates no auxiliary hardware.</w:t>
      </w:r>
    </w:p>
    <w:p>
      <w:pPr>
        <w:pStyle w:val="Sheet Spec Level 4 Style"/>
        <w:numPr>
          <w:ilvl w:val="4"/>
          <w:numId w:val="2"/>
        </w:numPr>
        <w:jc w:val="left"/>
      </w:pPr>
      <w:r>
        <w:rPr>
          <w:rFonts w:ascii="arial" w:eastAsia="arial" w:hAnsi="arial" w:cs="arial"/>
          <w:sz w:val="20"/>
          <w:szCs w:val="20"/>
        </w:rPr>
        <w:t>A letter (A, B, C, etc.) indicates auxiliary hardware is included.</w:t>
      </w:r>
    </w:p>
    <w:p>
      <w:pPr>
        <w:pStyle w:val="Sheet Spec Level 4 Style"/>
        <w:numPr>
          <w:ilvl w:val="4"/>
          <w:numId w:val="2"/>
        </w:numPr>
        <w:jc w:val="left"/>
      </w:pPr>
      <w:r>
        <w:rPr>
          <w:rFonts w:ascii="arial" w:eastAsia="arial" w:hAnsi="arial" w:cs="arial"/>
          <w:sz w:val="20"/>
          <w:szCs w:val="20"/>
        </w:rPr>
        <w:t>A number after a letter in parentheses indicates the quantity of that item.</w:t>
      </w:r>
    </w:p>
    <w:p>
      <w:pPr>
        <w:pStyle w:val="Sheet Spec Level 4 Style"/>
        <w:numPr>
          <w:ilvl w:val="4"/>
          <w:numId w:val="2"/>
        </w:numPr>
        <w:jc w:val="left"/>
      </w:pPr>
      <w:r>
        <w:rPr>
          <w:rFonts w:ascii="arial" w:eastAsia="arial" w:hAnsi="arial" w:cs="arial"/>
          <w:sz w:val="20"/>
          <w:szCs w:val="20"/>
        </w:rPr>
        <w:t>Multiple letters may be used if there are multiple trim products in the same set.</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4 Style"/>
        <w:numPr>
          <w:ilvl w:val="4"/>
          <w:numId w:val="2"/>
        </w:numPr>
        <w:jc w:val="left"/>
      </w:pPr>
      <w:r>
        <w:rPr>
          <w:rFonts w:ascii="arial" w:eastAsia="arial" w:hAnsi="arial" w:cs="arial"/>
          <w:sz w:val="20"/>
          <w:szCs w:val="20"/>
        </w:rPr>
        <w:t>Multiple letters may be used.</w:t>
      </w:r>
    </w:p>
    <w:p>
      <w:pPr>
        <w:pStyle w:val="Sheet Spec Level 3 Style"/>
        <w:numPr>
          <w:ilvl w:val="3"/>
          <w:numId w:val="2"/>
        </w:numPr>
        <w:jc w:val="left"/>
      </w:pPr>
      <w:r>
        <w:rPr>
          <w:rFonts w:ascii="arial" w:eastAsia="arial" w:hAnsi="arial" w:cs="arial"/>
          <w:sz w:val="20"/>
          <w:szCs w:val="20"/>
        </w:rPr>
        <w:t>THRESHOLD</w:t>
      </w:r>
    </w:p>
    <w:p>
      <w:pPr>
        <w:pStyle w:val="Sheet Spec Level 4 Style"/>
        <w:numPr>
          <w:ilvl w:val="4"/>
          <w:numId w:val="2"/>
        </w:numPr>
        <w:jc w:val="left"/>
      </w:pPr>
      <w:r>
        <w:rPr>
          <w:rFonts w:ascii="arial" w:eastAsia="arial" w:hAnsi="arial" w:cs="arial"/>
          <w:sz w:val="20"/>
          <w:szCs w:val="20"/>
        </w:rPr>
        <w:t>Blank indicates no threshold.</w:t>
      </w:r>
    </w:p>
    <w:p>
      <w:pPr>
        <w:pStyle w:val="Sheet Spec Level 4 Style"/>
        <w:numPr>
          <w:ilvl w:val="4"/>
          <w:numId w:val="2"/>
        </w:numPr>
        <w:jc w:val="left"/>
      </w:pPr>
      <w:r>
        <w:rPr>
          <w:rFonts w:ascii="arial" w:eastAsia="arial" w:hAnsi="arial" w:cs="arial"/>
          <w:sz w:val="20"/>
          <w:szCs w:val="20"/>
        </w:rPr>
        <w:t>A letter (A, B, C, etc.) indicates a threshold is included.</w:t>
      </w:r>
    </w:p>
    <w:p>
      <w:pPr>
        <w:pStyle w:val="Sheet Spec Level 4 Style"/>
        <w:numPr>
          <w:ilvl w:val="4"/>
          <w:numId w:val="2"/>
        </w:numPr>
        <w:jc w:val="left"/>
      </w:pPr>
      <w:r>
        <w:rPr>
          <w:rFonts w:ascii="arial" w:eastAsia="arial" w:hAnsi="arial" w:cs="arial"/>
          <w:sz w:val="20"/>
          <w:szCs w:val="20"/>
        </w:rPr>
        <w:t>The specifics are defined elsewhere.</w:t>
      </w:r>
    </w:p>
    <w:p>
      <w:pPr>
        <w:pStyle w:val="Sheet Spec Level 2 Style"/>
        <w:numPr>
          <w:ilvl w:val="2"/>
          <w:numId w:val="2"/>
        </w:numPr>
        <w:keepNext/>
        <w:keepLines/>
        <w:jc w:val="left"/>
      </w:pPr>
      <w:r>
        <w:rPr>
          <w:rFonts w:ascii="arial" w:eastAsia="arial" w:hAnsi="arial" w:cs="arial"/>
          <w:sz w:val="20"/>
          <w:szCs w:val="20"/>
        </w:rPr>
        <w:t>SCHEDULE</w:t>
      </w:r>
    </w:p>
    <w:p>
      <w:pPr>
        <w:pStyle w:val="Sheet Spec Level 3 Style"/>
        <w:numPr>
          <w:ilvl w:val="3"/>
          <w:numId w:val="2"/>
        </w:numPr>
        <w:keepNext/>
        <w:keepLines/>
        <w:jc w:val="left"/>
      </w:pPr>
      <w:r>
        <w:rPr>
          <w:rFonts w:ascii="arial" w:eastAsia="arial" w:hAnsi="arial" w:cs="arial"/>
          <w:sz w:val="20"/>
          <w:szCs w:val="20"/>
        </w:rPr>
        <w:t>See hardware schedule following this Section.</w:t>
      </w:r>
    </w:p>
    <w:p>
      <w:pPr>
        <w:pStyle w:val="Sheet Spec Level 1 Style"/>
        <w:numPr>
          <w:ilvl w:val="1"/>
          <w:numId w:val="23"/>
        </w:numPr>
        <w:ind w:left="0"/>
        <w:jc w:val="left"/>
      </w:pP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3356" w:type="pct"/>
          <w:vAlign w:val="center"/>
        </w:tcPr>
        <w:p>
          <w:pPr>
            <w:spacing w:before="0" w:after="0"/>
            <w:rPr>
              <w:rFonts w:ascii="Times New Roman" w:eastAsia="Times New Roman" w:hAnsi="Times New Roman" w:cs="Times New Roman"/>
              <w:sz w:val="24"/>
              <w:szCs w:val="24"/>
            </w:rPr>
          </w:pPr>
          <w:r>
            <w:rPr>
              <w:rFonts w:ascii="arial" w:eastAsia="arial" w:hAnsi="arial" w:cs="arial"/>
              <w:caps/>
              <w:color w:val="000000"/>
              <w:sz w:val="20"/>
              <w:szCs w:val="20"/>
            </w:rPr>
            <w:t>Door Hardware</w:t>
          </w:r>
        </w:p>
      </w:tc>
      <w:tc>
        <w:tcPr>
          <w:tcW w:w="254" w:type="pct"/>
          <w:vAlign w:val="center"/>
        </w:tcPr>
        <w:p>
          <w:pPr>
            <w:spacing w:before="0" w:after="0"/>
            <w:rPr>
              <w:rFonts w:ascii="arial" w:eastAsia="arial" w:hAnsi="arial" w:cs="arial"/>
              <w:sz w:val="20"/>
              <w:szCs w:val="20"/>
            </w:rPr>
          </w:pPr>
        </w:p>
      </w:tc>
      <w:tc>
        <w:tcPr>
          <w:tcW w:w="1380" w:type="pct"/>
          <w:vAlign w:val="center"/>
        </w:tcPr>
        <w:p>
          <w:pPr>
            <w:spacing w:before="0" w:after="0"/>
            <w:jc w:val="right"/>
            <w:rPr>
              <w:rFonts w:ascii="arial" w:eastAsia="arial" w:hAnsi="arial" w:cs="arial"/>
              <w:sz w:val="20"/>
              <w:szCs w:val="20"/>
            </w:rPr>
          </w:pPr>
          <w:r>
            <w:rPr>
              <w:rFonts w:ascii="arial" w:eastAsia="arial" w:hAnsi="arial" w:cs="arial"/>
              <w:sz w:val="20"/>
              <w:szCs w:val="20"/>
            </w:rPr>
            <w:t xml:space="preserve">08 71 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2561" w:type="pct"/>
          <w:vAlign w:val="center"/>
        </w:tcPr>
        <w:p>
          <w:pPr>
            <w:spacing w:before="0" w:after="0"/>
            <w:rPr>
              <w:rFonts w:ascii="Times New Roman" w:eastAsia="Times New Roman" w:hAnsi="Times New Roman" w:cs="Times New Roman"/>
              <w:sz w:val="24"/>
              <w:szCs w:val="24"/>
            </w:rPr>
          </w:pPr>
          <w:r>
            <w:rPr>
              <w:rFonts w:ascii="arial" w:eastAsia="arial" w:hAnsi="arial" w:cs="arial"/>
              <w:sz w:val="20"/>
              <w:szCs w:val="20"/>
            </w:rPr>
            <w:t>Project Name</w:t>
          </w:r>
        </w:p>
      </w:tc>
      <w:tc>
        <w:tcPr>
          <w:tcW w:w="256" w:type="pct"/>
          <w:vAlign w:val="center"/>
        </w:tcPr>
        <w:p>
          <w:pPr>
            <w:spacing w:before="0" w:after="0"/>
            <w:rPr>
              <w:rFonts w:ascii="arial" w:eastAsia="arial" w:hAnsi="arial" w:cs="arial"/>
              <w:sz w:val="20"/>
              <w:szCs w:val="20"/>
            </w:rPr>
          </w:pPr>
        </w:p>
      </w:tc>
      <w:tc>
        <w:tcPr>
          <w:tcW w:w="2177" w:type="pct"/>
          <w:vAlign w:val="center"/>
        </w:tcPr>
        <w:p>
          <w:pPr>
            <w:spacing w:before="0" w:after="0"/>
            <w:jc w:val="right"/>
            <w:rPr>
              <w:rFonts w:ascii="arial" w:eastAsia="arial" w:hAnsi="arial" w:cs="arial"/>
              <w:sz w:val="20"/>
              <w:szCs w:val="20"/>
            </w:rPr>
          </w:pPr>
          <w:r>
            <w:rPr>
              <w:rFonts w:ascii="arial" w:eastAsia="arial" w:hAnsi="arial" w:cs="arial"/>
              <w:sz w:val="20"/>
              <w:szCs w:val="20"/>
            </w:rPr>
            <w:t>Issued for [Name]</w:t>
          </w:r>
        </w:p>
      </w:tc>
    </w:tr>
    <w:tr>
      <w:tc>
        <w:tcPr>
          <w:tcW w:w="2561" w:type="pct"/>
          <w:vAlign w:val="center"/>
        </w:tcPr>
        <w:p>
          <w:pPr>
            <w:spacing w:before="0" w:after="0"/>
            <w:rPr>
              <w:rFonts w:ascii="Times New Roman" w:eastAsia="Times New Roman" w:hAnsi="Times New Roman" w:cs="Times New Roman"/>
              <w:sz w:val="24"/>
              <w:szCs w:val="24"/>
            </w:rPr>
          </w:pPr>
          <w:r>
            <w:rPr>
              <w:rFonts w:ascii="arial" w:eastAsia="arial" w:hAnsi="arial" w:cs="arial"/>
              <w:sz w:val="20"/>
              <w:szCs w:val="20"/>
            </w:rPr>
            <w:t>Project Location</w:t>
          </w:r>
        </w:p>
      </w:tc>
      <w:tc>
        <w:tcPr>
          <w:tcW w:w="256" w:type="pct"/>
          <w:vAlign w:val="center"/>
        </w:tcPr>
        <w:p>
          <w:pPr>
            <w:spacing w:before="0" w:after="0"/>
            <w:rPr>
              <w:rFonts w:ascii="arial" w:eastAsia="arial" w:hAnsi="arial" w:cs="arial"/>
              <w:sz w:val="20"/>
              <w:szCs w:val="20"/>
            </w:rPr>
          </w:pPr>
        </w:p>
      </w:tc>
      <w:tc>
        <w:tcPr>
          <w:tcW w:w="2177" w:type="pct"/>
          <w:vAlign w:val="center"/>
        </w:tcPr>
        <w:p>
          <w:pPr>
            <w:spacing w:before="0" w:after="0"/>
            <w:jc w:val="right"/>
            <w:rPr>
              <w:rFonts w:ascii="arial" w:eastAsia="arial" w:hAnsi="arial" w:cs="arial"/>
              <w:sz w:val="20"/>
              <w:szCs w:val="20"/>
            </w:rPr>
          </w:pPr>
          <w:r>
            <w:rPr>
              <w:rFonts w:ascii="arial" w:eastAsia="arial" w:hAnsi="arial" w:cs="arial"/>
              <w:sz w:val="20"/>
              <w:szCs w:val="20"/>
            </w:rPr>
            <w:t xml:space="preserve"> Date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Sheet Spec Level 0 Style"/>
      <w:lvlText w:val="%1."/>
      <w:pPr>
        <w:ind w:left="720" w:hanging="360"/>
      </w:pPr>
    </w:lvl>
    <w:lvl w:ilvl="1">
      <w:start w:val="1"/>
      <w:numFmt w:val="lowerLetter"/>
      <w:pStyle w:val="Sheet Spec Level 1 Style"/>
      <w:lvlText w:val="%2."/>
      <w:pPr>
        <w:ind w:left="1440" w:hanging="360"/>
      </w:pPr>
    </w:lvl>
    <w:lvl w:ilvl="2">
      <w:start w:val="1"/>
      <w:numFmt w:val="lowerRoman"/>
      <w:pStyle w:val="Sheet Spec Level 2 Style"/>
      <w:lvlText w:val="%3."/>
      <w:lvlJc w:val="right"/>
      <w:pPr>
        <w:ind w:left="2160" w:hanging="180"/>
      </w:pPr>
    </w:lvl>
    <w:lvl w:ilvl="3">
      <w:start w:val="1"/>
      <w:pStyle w:val="Sheet Spec Level 3 Style"/>
      <w:lvlText w:val="%4."/>
      <w:pPr>
        <w:ind w:left="2880" w:hanging="360"/>
      </w:pPr>
    </w:lvl>
    <w:lvl w:ilvl="4">
      <w:start w:val="1"/>
      <w:numFmt w:val="lowerLetter"/>
      <w:pStyle w:val="Sheet Spec Level 4 Style"/>
      <w:lvlText w:val="%5."/>
      <w:pPr>
        <w:ind w:left="3600" w:hanging="360"/>
      </w:pPr>
    </w:lvl>
    <w:lvl w:ilvl="5">
      <w:start w:val="1"/>
      <w:numFmt w:val="lowerRoman"/>
      <w:pStyle w:val="Sheet Spec Level 5 Style"/>
      <w:lvlText w:val="%6."/>
      <w:lvlJc w:val="right"/>
      <w:pPr>
        <w:ind w:left="4320" w:hanging="180"/>
      </w:pPr>
    </w:lvl>
    <w:lvl w:ilvl="6">
      <w:start w:val="1"/>
      <w:pStyle w:val="Sheet Spec Level 6 Style"/>
      <w:lvlText w:val="%7."/>
      <w:pPr>
        <w:ind w:left="5040" w:hanging="360"/>
      </w:pPr>
    </w:lvl>
    <w:lvl w:ilvl="7">
      <w:start w:val="1"/>
      <w:numFmt w:val="lowerLetter"/>
      <w:pStyle w:val="Sheet Spec Level 7 Style"/>
      <w:lvlText w:val="%8."/>
      <w:pPr>
        <w:ind w:left="5760" w:hanging="360"/>
      </w:pPr>
    </w:lvl>
    <w:lvl w:ilvl="8">
      <w:start w:val="1"/>
      <w:numFmt w:val="lowerRoman"/>
      <w:pStyle w:val="Sheet Spec Level 8 Style"/>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left"/>
        <w:pPr>
          <w:ind w:left="0" w:hanging="0"/>
        </w:pPr>
        <w:rPr>
          <w:b/>
          <w:bCs/>
          <w:i w:val="false"/>
          <w:strike w:val="false"/>
        </w:rPr>
      </w:lvl>
    </w:lvlOverride>
  </w:num>
  <w:num w:numId="2">
    <w:abstractNumId w:val="1"/>
    <w:lvlOverride w:ilvl="0">
      <w:lvl w:ilvl="0">
        <w:start w:val="1"/>
        <w:numFmt w:val="none"/>
        <w:pStyle w:val="Sheet Spec Level 0 Style"/>
        <w:suff w:val="nothing"/>
        <w:lvlText w:val="%1"/>
        <w:lvlJc w:val="left"/>
        <w:pPr>
          <w:ind w:left="720" w:hanging="0"/>
        </w:pPr>
        <w:rPr>
          <w:b w:val="false"/>
          <w:bCs w:val="false"/>
          <w:i w:val="false"/>
          <w:caps w:val="false"/>
          <w:strike w:val="false"/>
          <w:u w:val="none"/>
        </w:rPr>
      </w:lvl>
    </w:lvlOverride>
    <w:lvlOverride w:ilvl="1">
      <w:lvl w:ilvl="1">
        <w:start w:val="1"/>
        <w:numFmt w:val="decimal"/>
        <w:pStyle w:val="Sheet Spec Level 1 Style"/>
        <w:suff w:val="nothing"/>
        <w:lvlText w:val=""/>
        <w:lvlJc w:val="left"/>
        <w:pPr>
          <w:ind w:left="0" w:hanging="0"/>
        </w:pPr>
        <w:rPr>
          <w:b w:val="false"/>
          <w:bCs w:val="false"/>
          <w:i/>
          <w:caps w:val="false"/>
          <w:strike w:val="false"/>
          <w:u w:val="none"/>
        </w:rPr>
      </w:lvl>
    </w:lvlOverride>
    <w:lvlOverride w:ilvl="2">
      <w:lvl w:ilvl="2">
        <w:start w:val="1"/>
        <w:numFmt w:val="decimal"/>
        <w:pStyle w:val="Sheet Spec Level 2 Style"/>
        <w:suff w:val="tab"/>
        <w:lvlText w:val="%2.%3"/>
        <w:lvlJc w:val="left"/>
        <w:pPr>
          <w:ind w:left="576" w:hanging="576"/>
        </w:pPr>
        <w:rPr>
          <w:b w:val="false"/>
          <w:bCs w:val="false"/>
          <w:i w:val="false"/>
          <w:caps w:val="false"/>
          <w:strike w:val="false"/>
          <w:u w:val="none"/>
        </w:rPr>
      </w:lvl>
    </w:lvlOverride>
    <w:lvlOverride w:ilvl="3">
      <w:lvl w:ilvl="3">
        <w:start w:val="1"/>
        <w:numFmt w:val="upperLetter"/>
        <w:pStyle w:val="Sheet Spec Level 3 Style"/>
        <w:suff w:val="tab"/>
        <w:lvlText w:val="%4."/>
        <w:lvlJc w:val="left"/>
        <w:pPr>
          <w:ind w:left="576" w:hanging="288"/>
        </w:pPr>
        <w:rPr>
          <w:b w:val="false"/>
          <w:bCs w:val="false"/>
          <w:i w:val="false"/>
          <w:caps w:val="false"/>
          <w:strike w:val="false"/>
          <w:u w:val="none"/>
        </w:rPr>
      </w:lvl>
    </w:lvlOverride>
    <w:lvlOverride w:ilvl="4">
      <w:lvl w:ilvl="4">
        <w:start w:val="1"/>
        <w:numFmt w:val="decimal"/>
        <w:pStyle w:val="Sheet Spec Level 4 Style"/>
        <w:suff w:val="tab"/>
        <w:lvlText w:val="%5."/>
        <w:lvlJc w:val="left"/>
        <w:pPr>
          <w:ind w:left="864" w:hanging="288"/>
        </w:pPr>
        <w:rPr>
          <w:b w:val="false"/>
          <w:bCs w:val="false"/>
          <w:i w:val="false"/>
          <w:caps w:val="false"/>
          <w:strike w:val="false"/>
          <w:u w:val="none"/>
        </w:rPr>
      </w:lvl>
    </w:lvlOverride>
    <w:lvlOverride w:ilvl="5">
      <w:lvl w:ilvl="5">
        <w:start w:val="1"/>
        <w:numFmt w:val="lowerLetter"/>
        <w:pStyle w:val="Sheet Spec Level 5 Style"/>
        <w:suff w:val="tab"/>
        <w:lvlText w:val="%6."/>
        <w:lvlJc w:val="left"/>
        <w:pPr>
          <w:ind w:left="1152" w:hanging="288"/>
        </w:pPr>
        <w:rPr>
          <w:b w:val="false"/>
          <w:bCs w:val="false"/>
          <w:i w:val="false"/>
          <w:caps w:val="false"/>
          <w:strike w:val="false"/>
          <w:u w:val="none"/>
        </w:rPr>
      </w:lvl>
    </w:lvlOverride>
    <w:lvlOverride w:ilvl="6">
      <w:lvl w:ilvl="6">
        <w:start w:val="1"/>
        <w:numFmt w:val="decimal"/>
        <w:pStyle w:val="Sheet Spec Level 6 Style"/>
        <w:suff w:val="tab"/>
        <w:lvlText w:val="%7)"/>
        <w:lvlJc w:val="left"/>
        <w:pPr>
          <w:ind w:left="1440" w:hanging="288"/>
        </w:pPr>
        <w:rPr>
          <w:b w:val="false"/>
          <w:bCs w:val="false"/>
          <w:i w:val="false"/>
          <w:caps w:val="false"/>
          <w:strike w:val="false"/>
          <w:u w:val="none"/>
        </w:rPr>
      </w:lvl>
    </w:lvlOverride>
    <w:lvlOverride w:ilvl="7">
      <w:lvl w:ilvl="7">
        <w:start w:val="1"/>
        <w:numFmt w:val="lowerLetter"/>
        <w:pStyle w:val="Sheet Spec Level 7 Style"/>
        <w:suff w:val="tab"/>
        <w:lvlText w:val="(%8)"/>
        <w:lvlJc w:val="left"/>
        <w:pPr>
          <w:ind w:left="1728" w:hanging="288"/>
        </w:pPr>
        <w:rPr>
          <w:b w:val="false"/>
          <w:bCs w:val="false"/>
          <w:i w:val="false"/>
          <w:caps w:val="false"/>
          <w:strike w:val="false"/>
          <w:u w:val="none"/>
        </w:rPr>
      </w:lvl>
    </w:lvlOverride>
    <w:lvlOverride w:ilvl="8">
      <w:lvl w:ilvl="8">
        <w:start w:val="1"/>
        <w:numFmt w:val="decimal"/>
        <w:pStyle w:val="Sheet Spec Level 8 Style"/>
        <w:suff w:val="tab"/>
        <w:lvlText w:val="(%9)"/>
        <w:lvlJc w:val="left"/>
        <w:pPr>
          <w:ind w:left="2016" w:hanging="288"/>
        </w:pPr>
        <w:rPr>
          <w:b w:val="false"/>
          <w:bCs w:val="false"/>
          <w:i w:val="false"/>
          <w:caps w:val="false"/>
          <w:strike w:val="false"/>
          <w:u w:val="none"/>
        </w:rPr>
      </w:lvl>
    </w:lvlOverride>
  </w:num>
  <w:num w:numId="3">
    <w:abstractNumId w:val="2"/>
    <w:lvlOverride w:ilvl="0"/>
    <w:lvlOverride w:ilvl="1"/>
    <w:lvlOverride w:ilvl="2"/>
    <w:lvlOverride w:ilvl="3"/>
    <w:lvlOverride w:ilvl="4"/>
    <w:lvlOverride w:ilvl="5">
      <w:lvl w:ilvl="5">
        <w:start w:val="1"/>
        <w:numFmt w:val="none"/>
        <w:suff w:val="nothing"/>
        <w:lvlText w:val=""/>
        <w:lvlJc w:val="left"/>
        <w:pPr>
          <w:ind w:left="1152" w:hanging="0"/>
        </w:pPr>
        <w:rPr>
          <w:b w:val="false"/>
          <w:bCs w:val="false"/>
          <w:i w:val="false"/>
          <w:strike w:val="false"/>
        </w:rPr>
      </w:lvl>
    </w:lvlOverride>
  </w:num>
  <w:num w:numId="4">
    <w:abstractNumId w:val="3"/>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5">
    <w:abstractNumId w:val="4"/>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6">
    <w:abstractNumId w:val="5"/>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7">
    <w:abstractNumId w:val="6"/>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8">
    <w:abstractNumId w:val="7"/>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9">
    <w:abstractNumId w:val="8"/>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0">
    <w:abstractNumId w:val="9"/>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1">
    <w:abstractNumId w:val="10"/>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2">
    <w:abstractNumId w:val="11"/>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3">
    <w:abstractNumId w:val="12"/>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4">
    <w:abstractNumId w:val="13"/>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5">
    <w:abstractNumId w:val="14"/>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6">
    <w:abstractNumId w:val="15"/>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7">
    <w:abstractNumId w:val="16"/>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8">
    <w:abstractNumId w:val="17"/>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19">
    <w:abstractNumId w:val="18"/>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20">
    <w:abstractNumId w:val="19"/>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21">
    <w:abstractNumId w:val="20"/>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22">
    <w:abstractNumId w:val="21"/>
    <w:lvlOverride w:ilvl="0"/>
    <w:lvlOverride w:ilvl="1"/>
    <w:lvlOverride w:ilvl="2"/>
    <w:lvlOverride w:ilvl="3"/>
    <w:lvlOverride w:ilvl="4">
      <w:lvl w:ilvl="4">
        <w:start w:val="1"/>
        <w:numFmt w:val="none"/>
        <w:suff w:val="nothing"/>
        <w:lvlText w:val=""/>
        <w:lvlJc w:val="left"/>
        <w:pPr>
          <w:ind w:left="864" w:hanging="0"/>
        </w:pPr>
        <w:rPr>
          <w:b w:val="false"/>
          <w:bCs w:val="false"/>
          <w:i w:val="false"/>
          <w:strike w:val="false"/>
        </w:rPr>
      </w:lvl>
    </w:lvlOverride>
  </w:num>
  <w:num w:numId="23">
    <w:abstractNumId w:val="22"/>
    <w:lvlOverride w:ilvl="0"/>
    <w:lvlOverride w:ilvl="1">
      <w:lvl w:ilvl="1">
        <w:start w:val="1"/>
        <w:numFmt w:val="none"/>
        <w:suff w:val="nothing"/>
        <w:lvlText w:val=""/>
        <w:lvlJc w:val="left"/>
        <w:pPr>
          <w:ind w:left="0" w:hanging="0"/>
        </w:pPr>
        <w:rPr>
          <w:b w:val="false"/>
          <w:bCs w:val="false"/>
          <w:i/>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Sheet Spec Level 0 Style">
    <w:name w:val="Sheet Spec Level 0 Style"/>
    <w:qFormat/>
    <w:pPr>
      <w:numPr>
        <w:ilvl w:val="0"/>
        <w:numId w:val="2"/>
      </w:numPr>
      <w:spacing w:before="120" w:after="40" w:lineRule="auto" w:line="240"/>
      <w:outlineLvl w:val="9"/>
    </w:pPr>
    <w:rPr>
      <w:rFonts w:ascii="Arial" w:eastAsia="Arial" w:hAnsi="Arial" w:cs="Arial"/>
      <w:b/>
      <w:bCs/>
      <w:i w:val="false"/>
      <w:caps/>
      <w:strike w:val="false"/>
      <w:sz w:val="20"/>
      <w:szCs w:val="20"/>
      <w:u w:val="single"/>
    </w:rPr>
  </w:style>
  <w:style w:type="table" w:styleId="Table-Sheet Spec Level 0 Style">
    <w:name w:val="Table-Sheet Spec Level 0 Style"/>
    <w:qFormat/>
    <w:pPr>
      <w:pStyle w:val="Sheet Spec Level 0 Style"/>
      <w:spacing w:before="120" w:after="40"/>
      <w:outlineLvl w:val="9"/>
    </w:pPr>
    <w:rPr>
      <w:rFonts w:ascii="Arial" w:eastAsia="Arial" w:hAnsi="Arial" w:cs="Arial"/>
      <w:b/>
      <w:bCs/>
      <w:i w:val="false"/>
      <w:caps/>
      <w:strike w:val="false"/>
      <w:sz w:val="20"/>
      <w:szCs w:val="20"/>
      <w:u w:val="single"/>
    </w:rPr>
    <w:tblPr>
      <w:tblStyleRowBandSize w:val="1"/>
      <w:tblStyleColBandSize w:val="1"/>
    </w:tblPr>
    <w:trPr/>
    <w:tcPr/>
  </w:style>
  <w:style w:type="paragraph" w:styleId="Sheet Spec Level 1 Style">
    <w:name w:val="Sheet Spec Level 1 Style"/>
    <w:qFormat/>
    <w:pPr>
      <w:numPr>
        <w:ilvl w:val="1"/>
        <w:numId w:val="2"/>
      </w:numPr>
      <w:spacing w:before="60" w:after="0" w:lineRule="auto" w:line="360"/>
      <w:outlineLvl w:val="0"/>
    </w:pPr>
    <w:rPr>
      <w:rFonts w:ascii="Arial" w:eastAsia="Arial" w:hAnsi="Arial" w:cs="Arial"/>
      <w:b w:val="false"/>
      <w:bCs w:val="false"/>
      <w:i/>
      <w:caps/>
      <w:strike w:val="false"/>
      <w:sz w:val="20"/>
      <w:szCs w:val="20"/>
      <w:u w:val="none"/>
    </w:rPr>
  </w:style>
  <w:style w:type="table" w:styleId="Table-Sheet Spec Level 1 Style">
    <w:name w:val="Table-Sheet Spec Level 1 Style"/>
    <w:qFormat/>
    <w:pPr>
      <w:pStyle w:val="Sheet Spec Level 1 Style"/>
      <w:spacing w:before="60" w:after="0"/>
      <w:outlineLvl w:val="0"/>
    </w:pPr>
    <w:rPr>
      <w:rFonts w:ascii="Arial" w:eastAsia="Arial" w:hAnsi="Arial" w:cs="Arial"/>
      <w:b w:val="false"/>
      <w:bCs w:val="false"/>
      <w:i/>
      <w:caps/>
      <w:strike w:val="false"/>
      <w:sz w:val="20"/>
      <w:szCs w:val="20"/>
      <w:u w:val="none"/>
    </w:rPr>
    <w:tblPr>
      <w:tblStyleRowBandSize w:val="1"/>
      <w:tblStyleColBandSize w:val="1"/>
    </w:tblPr>
    <w:trPr/>
    <w:tcPr/>
  </w:style>
  <w:style w:type="paragraph" w:styleId="Sheet Spec Level 2 Style">
    <w:name w:val="Sheet Spec Level 2 Style"/>
    <w:qFormat/>
    <w:pPr>
      <w:numPr>
        <w:ilvl w:val="2"/>
        <w:numId w:val="2"/>
      </w:numPr>
      <w:spacing w:before="30" w:after="0" w:lineRule="auto" w:line="276"/>
      <w:outlineLvl w:val="1"/>
    </w:pPr>
    <w:rPr>
      <w:rFonts w:ascii="Arial" w:eastAsia="Arial" w:hAnsi="Arial" w:cs="Arial"/>
      <w:b w:val="false"/>
      <w:bCs w:val="false"/>
      <w:i w:val="false"/>
      <w:caps/>
      <w:strike w:val="false"/>
      <w:sz w:val="20"/>
      <w:szCs w:val="20"/>
      <w:u w:val="none"/>
    </w:rPr>
  </w:style>
  <w:style w:type="table" w:styleId="Table-Sheet Spec Level 2 Style">
    <w:name w:val="Table-Sheet Spec Level 2 Style"/>
    <w:qFormat/>
    <w:pPr>
      <w:pStyle w:val="Sheet Spec Level 2 Style"/>
      <w:spacing w:before="30" w:after="0"/>
      <w:outlineLvl w:val="1"/>
    </w:pPr>
    <w:rPr>
      <w:rFonts w:ascii="Arial" w:eastAsia="Arial" w:hAnsi="Arial" w:cs="Arial"/>
      <w:b w:val="false"/>
      <w:bCs w:val="false"/>
      <w:i w:val="false"/>
      <w:caps/>
      <w:strike w:val="false"/>
      <w:sz w:val="20"/>
      <w:szCs w:val="20"/>
      <w:u w:val="none"/>
    </w:rPr>
    <w:tblPr>
      <w:tblStyleRowBandSize w:val="1"/>
      <w:tblStyleColBandSize w:val="1"/>
    </w:tblPr>
    <w:trPr/>
    <w:tcPr/>
  </w:style>
  <w:style w:type="paragraph" w:styleId="Sheet Spec Level 3 Style">
    <w:name w:val="Sheet Spec Level 3 Style"/>
    <w:qFormat/>
    <w:pPr>
      <w:numPr>
        <w:ilvl w:val="3"/>
        <w:numId w:val="2"/>
      </w:numPr>
      <w:spacing w:before="0" w:after="0" w:lineRule="auto" w:line="276"/>
      <w:outlineLvl w:val="2"/>
    </w:pPr>
    <w:rPr>
      <w:rFonts w:ascii="Arial" w:eastAsia="Arial" w:hAnsi="Arial" w:cs="Arial"/>
      <w:b w:val="false"/>
      <w:bCs w:val="false"/>
      <w:i w:val="false"/>
      <w:caps w:val="false"/>
      <w:strike w:val="false"/>
      <w:sz w:val="20"/>
      <w:szCs w:val="20"/>
      <w:u w:val="none"/>
    </w:rPr>
  </w:style>
  <w:style w:type="table" w:styleId="Table-Sheet Spec Level 3 Style">
    <w:name w:val="Table-Sheet Spec Level 3 Style"/>
    <w:qFormat/>
    <w:pPr>
      <w:pStyle w:val="Sheet Spec Level 3 Style"/>
      <w:spacing w:before="0" w:after="23"/>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paragraph" w:styleId="Sheet Spec Level 4 Style">
    <w:name w:val="Sheet Spec Level 4 Style"/>
    <w:qFormat/>
    <w:pPr>
      <w:numPr>
        <w:ilvl w:val="4"/>
        <w:numId w:val="2"/>
      </w:numPr>
      <w:spacing w:before="0" w:after="0" w:lineRule="auto" w:line="276"/>
      <w:outlineLvl w:val="3"/>
    </w:pPr>
    <w:rPr>
      <w:rFonts w:ascii="Arial" w:eastAsia="Arial" w:hAnsi="Arial" w:cs="Arial"/>
      <w:b w:val="false"/>
      <w:bCs w:val="false"/>
      <w:i w:val="false"/>
      <w:caps w:val="false"/>
      <w:strike w:val="false"/>
      <w:sz w:val="20"/>
      <w:szCs w:val="20"/>
      <w:u w:val="none"/>
    </w:rPr>
  </w:style>
  <w:style w:type="table" w:styleId="Table-Sheet Spec Level 4 Style">
    <w:name w:val="Table-Sheet Spec Level 4 Style"/>
    <w:qFormat/>
    <w:pPr>
      <w:pStyle w:val="Sheet Spec Level 4 Style"/>
      <w:spacing w:before="0" w:after="23"/>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paragraph" w:styleId="Sheet Spec Level 5 Style">
    <w:name w:val="Sheet Spec Level 5 Style"/>
    <w:qFormat/>
    <w:pPr>
      <w:numPr>
        <w:ilvl w:val="5"/>
        <w:numId w:val="2"/>
      </w:numPr>
      <w:spacing w:before="0" w:after="0" w:lineRule="auto" w:line="276"/>
      <w:outlineLvl w:val="4"/>
    </w:pPr>
    <w:rPr>
      <w:rFonts w:ascii="Arial" w:eastAsia="Arial" w:hAnsi="Arial" w:cs="Arial"/>
      <w:b w:val="false"/>
      <w:bCs w:val="false"/>
      <w:i w:val="false"/>
      <w:caps w:val="false"/>
      <w:strike w:val="false"/>
      <w:sz w:val="20"/>
      <w:szCs w:val="20"/>
      <w:u w:val="none"/>
    </w:rPr>
  </w:style>
  <w:style w:type="table" w:styleId="Table-Sheet Spec Level 5 Style">
    <w:name w:val="Table-Sheet Spec Level 5 Style"/>
    <w:qFormat/>
    <w:pPr>
      <w:pStyle w:val="Sheet Spec Level 5 Style"/>
      <w:spacing w:before="0" w:after="23"/>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paragraph" w:styleId="Sheet Spec Level 6 Style">
    <w:name w:val="Sheet Spec Level 6 Style"/>
    <w:qFormat/>
    <w:pPr>
      <w:numPr>
        <w:ilvl w:val="6"/>
        <w:numId w:val="2"/>
      </w:numPr>
      <w:spacing w:before="0" w:after="0" w:lineRule="auto" w:line="276"/>
      <w:outlineLvl w:val="5"/>
    </w:pPr>
    <w:rPr>
      <w:rFonts w:ascii="Arial" w:eastAsia="Arial" w:hAnsi="Arial" w:cs="Arial"/>
      <w:b w:val="false"/>
      <w:bCs w:val="false"/>
      <w:i w:val="false"/>
      <w:caps w:val="false"/>
      <w:strike w:val="false"/>
      <w:sz w:val="20"/>
      <w:szCs w:val="20"/>
      <w:u w:val="none"/>
    </w:rPr>
  </w:style>
  <w:style w:type="table" w:styleId="Table-Sheet Spec Level 6 Style">
    <w:name w:val="Table-Sheet Spec Level 6 Style"/>
    <w:qFormat/>
    <w:pPr>
      <w:pStyle w:val="Sheet Spec Level 6 Style"/>
      <w:spacing w:before="0" w:after="23"/>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paragraph" w:styleId="Sheet Spec Level 7 Style">
    <w:name w:val="Sheet Spec Level 7 Style"/>
    <w:qFormat/>
    <w:pPr>
      <w:numPr>
        <w:ilvl w:val="7"/>
        <w:numId w:val="2"/>
      </w:numPr>
      <w:spacing w:before="0" w:after="0" w:lineRule="auto" w:line="276"/>
      <w:outlineLvl w:val="6"/>
    </w:pPr>
    <w:rPr>
      <w:rFonts w:ascii="Arial" w:eastAsia="Arial" w:hAnsi="Arial" w:cs="Arial"/>
      <w:b w:val="false"/>
      <w:bCs w:val="false"/>
      <w:i w:val="false"/>
      <w:caps w:val="false"/>
      <w:strike w:val="false"/>
      <w:sz w:val="20"/>
      <w:szCs w:val="20"/>
      <w:u w:val="none"/>
    </w:rPr>
  </w:style>
  <w:style w:type="table" w:styleId="Table-Sheet Spec Level 7 Style">
    <w:name w:val="Table-Sheet Spec Level 7 Style"/>
    <w:qFormat/>
    <w:pPr>
      <w:pStyle w:val="Sheet Spec Level 7 Style"/>
      <w:spacing w:before="0" w:after="23"/>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paragraph" w:styleId="Sheet Spec Level 8 Style">
    <w:name w:val="Sheet Spec Level 8 Style"/>
    <w:qFormat/>
    <w:pPr>
      <w:numPr>
        <w:ilvl w:val="8"/>
        <w:numId w:val="2"/>
      </w:numPr>
      <w:spacing w:before="0" w:after="0" w:lineRule="auto" w:line="276"/>
      <w:outlineLvl w:val="7"/>
    </w:pPr>
    <w:rPr>
      <w:rFonts w:ascii="Arial" w:eastAsia="Arial" w:hAnsi="Arial" w:cs="Arial"/>
      <w:b w:val="false"/>
      <w:bCs w:val="false"/>
      <w:i w:val="false"/>
      <w:caps w:val="false"/>
      <w:strike w:val="false"/>
      <w:sz w:val="20"/>
      <w:szCs w:val="20"/>
      <w:u w:val="none"/>
    </w:rPr>
  </w:style>
  <w:style w:type="table" w:styleId="Table-Sheet Spec Level 8 Style">
    <w:name w:val="Table-Sheet Spec Level 8 Style"/>
    <w:qFormat/>
    <w:pPr>
      <w:pStyle w:val="Sheet Spec Level 8 Style"/>
      <w:spacing w:before="0" w:after="23"/>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