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FF837" w14:textId="29B8FCF6" w:rsidR="007E7D4D" w:rsidRDefault="007E7D4D" w:rsidP="007E7D4D">
      <w:pPr>
        <w:pStyle w:val="Heading1"/>
      </w:pPr>
      <w:r>
        <w:t>Appendix</w:t>
      </w:r>
    </w:p>
    <w:p w14:paraId="38CD2DB4" w14:textId="325F1F0B" w:rsidR="007E7D4D" w:rsidRDefault="007E7D4D" w:rsidP="007E7D4D"/>
    <w:p w14:paraId="0636BBDF" w14:textId="18FEA063" w:rsidR="007E7D4D" w:rsidRPr="007E7D4D" w:rsidRDefault="007E7D4D" w:rsidP="007E7D4D">
      <w:pPr>
        <w:pStyle w:val="ListParagraph"/>
        <w:numPr>
          <w:ilvl w:val="0"/>
          <w:numId w:val="1"/>
        </w:numPr>
      </w:pPr>
      <w:r>
        <w:t xml:space="preserve">The user can either select the </w:t>
      </w:r>
      <w:proofErr w:type="spellStart"/>
      <w:r>
        <w:t>canva</w:t>
      </w:r>
      <w:proofErr w:type="spellEnd"/>
      <w:r>
        <w:t xml:space="preserve"> size or self-defined the </w:t>
      </w:r>
      <w:r w:rsidRPr="007E7D4D">
        <w:t>width(x-axis) and height(y-axis)</w:t>
      </w:r>
      <w:r>
        <w:t xml:space="preserve">. *Not sure what is the measure unit used in </w:t>
      </w:r>
      <w:proofErr w:type="spellStart"/>
      <w:r>
        <w:t>Syncfusion</w:t>
      </w:r>
      <w:proofErr w:type="spellEnd"/>
      <w:r>
        <w:t>, mm? um?</w:t>
      </w:r>
    </w:p>
    <w:p w14:paraId="5097884F" w14:textId="3BC91ED0" w:rsidR="00043863" w:rsidRDefault="007E7D4D">
      <w:r>
        <w:rPr>
          <w:noProof/>
        </w:rPr>
        <w:drawing>
          <wp:inline distT="0" distB="0" distL="0" distR="0" wp14:anchorId="716EC3D9" wp14:editId="697067BB">
            <wp:extent cx="2933700" cy="3289769"/>
            <wp:effectExtent l="0" t="0" r="0" b="0"/>
            <wp:docPr id="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"/>
                    <pic:cNvPicPr/>
                  </pic:nvPicPr>
                  <pic:blipFill rotWithShape="1">
                    <a:blip r:embed="rId7"/>
                    <a:srcRect l="83204" t="44908" b="21608"/>
                    <a:stretch/>
                  </pic:blipFill>
                  <pic:spPr bwMode="auto">
                    <a:xfrm>
                      <a:off x="0" y="0"/>
                      <a:ext cx="2943192" cy="33004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1A0054" w14:textId="368B699D" w:rsidR="007E7D4D" w:rsidRDefault="007E7D4D">
      <w:r>
        <w:br w:type="page"/>
      </w:r>
    </w:p>
    <w:p w14:paraId="0A9C3665" w14:textId="56516CD9" w:rsidR="007E7D4D" w:rsidRDefault="007E7D4D" w:rsidP="007E7D4D">
      <w:pPr>
        <w:pStyle w:val="ListParagraph"/>
        <w:numPr>
          <w:ilvl w:val="0"/>
          <w:numId w:val="1"/>
        </w:numPr>
      </w:pPr>
      <w:r>
        <w:lastRenderedPageBreak/>
        <w:t xml:space="preserve">The boundary or space (grid) which is beyond the selected size of the </w:t>
      </w:r>
      <w:proofErr w:type="spellStart"/>
      <w:r>
        <w:t>canva</w:t>
      </w:r>
      <w:proofErr w:type="spellEnd"/>
      <w:r>
        <w:t xml:space="preserve"> should be hidden or grey-out like the area marked with red </w:t>
      </w:r>
      <w:proofErr w:type="spellStart"/>
      <w:r>
        <w:t>color</w:t>
      </w:r>
      <w:proofErr w:type="spellEnd"/>
      <w:r>
        <w:t xml:space="preserve"> in the screenshot attached below. While the ruler must </w:t>
      </w:r>
      <w:r w:rsidRPr="007E7D4D">
        <w:t>be located and aligned together with the canvas size t</w:t>
      </w:r>
      <w:r>
        <w:t>oo as shown like covered by the black box in screenshot below.</w:t>
      </w:r>
    </w:p>
    <w:p w14:paraId="6410FEB2" w14:textId="4E5B6DC8" w:rsidR="007E7D4D" w:rsidRDefault="007E7D4D" w:rsidP="007E7D4D"/>
    <w:p w14:paraId="248F6966" w14:textId="4FFB46DC" w:rsidR="007E7D4D" w:rsidRDefault="007E7D4D" w:rsidP="007E7D4D">
      <w:r w:rsidRPr="007E7D4D">
        <w:drawing>
          <wp:inline distT="0" distB="0" distL="0" distR="0" wp14:anchorId="75DA4FB8" wp14:editId="59282BCE">
            <wp:extent cx="5731510" cy="40182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1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7D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F47C4" w14:textId="77777777" w:rsidR="007E7D4D" w:rsidRDefault="007E7D4D" w:rsidP="007E7D4D">
      <w:pPr>
        <w:spacing w:after="0" w:line="240" w:lineRule="auto"/>
      </w:pPr>
      <w:r>
        <w:separator/>
      </w:r>
    </w:p>
  </w:endnote>
  <w:endnote w:type="continuationSeparator" w:id="0">
    <w:p w14:paraId="5A72890D" w14:textId="77777777" w:rsidR="007E7D4D" w:rsidRDefault="007E7D4D" w:rsidP="007E7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2076A" w14:textId="77777777" w:rsidR="007E7D4D" w:rsidRDefault="007E7D4D" w:rsidP="007E7D4D">
      <w:pPr>
        <w:spacing w:after="0" w:line="240" w:lineRule="auto"/>
      </w:pPr>
      <w:r>
        <w:separator/>
      </w:r>
    </w:p>
  </w:footnote>
  <w:footnote w:type="continuationSeparator" w:id="0">
    <w:p w14:paraId="6B99DC22" w14:textId="77777777" w:rsidR="007E7D4D" w:rsidRDefault="007E7D4D" w:rsidP="007E7D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C5785"/>
    <w:multiLevelType w:val="hybridMultilevel"/>
    <w:tmpl w:val="031C934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50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D4D"/>
    <w:rsid w:val="00043863"/>
    <w:rsid w:val="007E7D4D"/>
    <w:rsid w:val="0092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0B2740"/>
  <w15:chartTrackingRefBased/>
  <w15:docId w15:val="{47D5D413-C361-4CE9-AD40-AFB148E6A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7D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D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E7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Yunn Chai Ng</dc:creator>
  <cp:keywords/>
  <dc:description/>
  <cp:lastModifiedBy>Yunn Chai Ng</cp:lastModifiedBy>
  <cp:revision>1</cp:revision>
  <dcterms:created xsi:type="dcterms:W3CDTF">2022-11-30T05:02:00Z</dcterms:created>
  <dcterms:modified xsi:type="dcterms:W3CDTF">2022-11-30T05:12:00Z</dcterms:modified>
</cp:coreProperties>
</file>