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tbl>
      <w:tblPr>
        <w:tblW w:w="977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Borders>
          <w:top w:val="single" w:sz="4" w:space="0"/>
          <w:left w:val="single" w:sz="4" w:space="0"/>
          <w:bottom w:val="single" w:sz="4" w:space="0"/>
          <w:right w:val="single" w:sz="4" w:space="0"/>
          <w:insideH w:val="single" w:sz="4" w:space="0"/>
          <w:insideV w:val="single" w:sz="4" w:space="0"/>
        </w:tblBorders>
        <w:shd w:color="auto"/>
      </w:tblPr>
      <w:tblGrid>
        <w:gridCol w:w="2093"/>
        <w:gridCol w:w="1134"/>
        <w:gridCol w:w="65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3016"/>
        </w:trPr>
        <w:tc>
          <w:tcPr>
            <w:tcW w:w="3227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  <w:gridSpan w:val="2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48"/>
                <w:szCs w:val="48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48"/>
                <w:szCs w:val="48"/>
              </w:rPr>
              <w:t xml:space="preserve">Invoice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Name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Address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Date of birth</w:t>
            </w:r>
          </w:p>
        </w:tc>
        <w:tc>
          <w:tcPr>
            <w:tcW w:w="6549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{recipient.intro_parents} 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{recipient.honorific_label} {recipient.initials} 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{recipient.surname}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{recipient.address.street} {recipient.address.nr} 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{recipient.address.bus}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{recipient.address.postalcode} {recipient.address.city}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br/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br/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{recipient.date_of_birth}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asd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20"/>
        </w:trPr>
        <w:tc>
          <w:tcPr>
            <w:tcW w:w="2093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 nr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br/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Invoice date</w:t>
            </w:r>
          </w:p>
        </w:tc>
        <w:tc>
          <w:tcPr>
            <w:tcW w:w="7683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  <w:gridSpan w:val="2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{invoice.invoice_nr}</w:t>
            </w: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{invoice.invoice_date}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20"/>
        </w:trPr>
        <w:tc>
          <w:tcPr>
            <w:tcW w:w="9776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  <w:gridSpan w:val="3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</w:p>
        </w:tc>
      </w:tr>
    </w:tbl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tbl>
      <w:tblPr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Borders>
          <w:top w:val="single" w:sz="4" w:space="0"/>
          <w:left w:val="single" w:sz="4" w:space="0"/>
          <w:bottom w:val="single" w:sz="4" w:space="0"/>
          <w:right w:val="single" w:sz="4" w:space="0"/>
          <w:insideH w:val="single" w:sz="4" w:space="0"/>
          <w:insideV w:val="single" w:sz="4" w:space="0"/>
        </w:tblBorders>
        <w:shd w:color="auto"/>
      </w:tblPr>
      <w:tblGrid>
        <w:gridCol w:w="1276"/>
        <w:gridCol w:w="3611"/>
        <w:gridCol w:w="2445"/>
        <w:gridCol w:w="23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20"/>
        </w:trPr>
        <w:tc>
          <w:tcPr>
            <w:tcW w:w="1276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Amount</w:t>
            </w:r>
          </w:p>
        </w:tc>
        <w:tc>
          <w:tcPr>
            <w:tcW w:w="3611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Description</w:t>
            </w:r>
          </w:p>
        </w:tc>
        <w:tc>
          <w:tcPr>
            <w:tcW w:w="2445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Date</w:t>
            </w:r>
          </w:p>
        </w:tc>
        <w:tc>
          <w:tcPr>
            <w:tcW w:w="2306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Total </w:t>
            </w: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({invoice.currency})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143"/>
        </w:trPr>
        <w:tc>
          <w:tcPr>
            <w:tcW w:w="1276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3611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2445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2306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415"/>
        </w:trPr>
        <w:tc>
          <w:tcPr>
            <w:tcW w:w="1276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{#items}1</w:t>
            </w:r>
          </w:p>
        </w:tc>
        <w:tc>
          <w:tcPr>
            <w:tcW w:w="3611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{item.name}</w:t>
            </w:r>
          </w:p>
        </w:tc>
        <w:tc>
          <w:tcPr>
            <w:tcW w:w="2445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{item.treatment_date}</w:t>
            </w:r>
          </w:p>
        </w:tc>
        <w:tc>
          <w:tcPr>
            <w:tcW w:w="2306" w:type="dxa"/>
            <w:tcMar/>
            <w:tcBorders>
              <w:top w:val="nil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{item.total_rate}{/ite</w:t>
            </w:r>
            <w:r>
              <w:rPr>
                <w:rFonts w:ascii="Calibri" w:hAnsi="Calibri" w:eastAsia="Calibri" w:cs="Calibri"/>
                <w:color w:val="auto"/>
                <w:sz w:val="NaN"/>
              </w:rPr>
              <w:t xml:space="preserve">ms}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135"/>
        </w:trPr>
        <w:tc>
          <w:tcPr>
            <w:tcW w:w="1276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3611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2445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  <w:tc>
          <w:tcPr>
            <w:tcW w:w="2306" w:type="dxa"/>
            <w:tcMar/>
            <w:tcBorders>
              <w:top w:val="nil"/>
              <w:left w:val="nil"/>
              <w:bottom w:val="single" w:color="000000" w:sz="8" w:space="0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color w:val="auto"/>
                <w:sz w:val="8"/>
                <w:szCs w:val="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atLeast" w:val="20"/>
        </w:trPr>
        <w:tc>
          <w:tcPr>
            <w:tcW w:w="7332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  <w:gridSpan w:val="3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Total</w:t>
            </w:r>
          </w:p>
        </w:tc>
        <w:tc>
          <w:tcPr>
            <w:tcW w:w="2306" w:type="dxa"/>
            <w:tcMar/>
            <w:tcBorders>
              <w:top w:val="single" w:color="000000" w:sz="8" w:space="0"/>
              <w:left w:val="nil"/>
              <w:bottom w:val="nil"/>
              <w:right w:val="nil"/>
            </w:tcBorders>
            <w:shd w:color="auto"/>
            <w:vAlign w:val="top"/>
          </w:tcPr>
          <w:p>
            <w:pPr>
              <w:pStyle w:val="Normal"/>
              <w:spacing/>
              <w:ind/>
              <w:jc w:val="right"/>
              <w:rPr>
                <w:rFonts w:ascii="Calibri" w:hAnsi="Calibri" w:eastAsia="Calibri" w:cs="Calibri"/>
                <w:color w:val="auto"/>
                <w:sz w:val="NaN"/>
              </w:rPr>
            </w:pP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{invoice.currency}</w:t>
            </w: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 </w:t>
            </w:r>
            <w:r>
              <w:rPr>
                <w:rFonts w:ascii="Calibri" w:hAnsi="Calibri" w:eastAsia="Calibri" w:cs="Calibri"/>
                <w:b/>
                <w:bCs/>
                <w:color w:val="auto"/>
                <w:sz w:val="NaN"/>
              </w:rPr>
              <w:t xml:space="preserve">{invoice.total_rate}</w:t>
            </w:r>
          </w:p>
        </w:tc>
      </w:tr>
    </w:tbl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p>
      <w:pPr>
        <w:pStyle w:val="Normal"/>
        <w:spacing/>
        <w:ind/>
        <w:rPr>
          <w:rFonts w:ascii="Calibri" w:hAnsi="Calibri" w:eastAsia="Calibri" w:cs="Calibri"/>
          <w:color w:val="auto"/>
          <w:sz w:val="NaN"/>
        </w:rPr>
      </w:pPr>
    </w:p>
    <w:sectPr>
      <w:headerReference w:type="first" r:id="rId1"/>
      <w:footerReference w:type="first" r:id="rId2"/>
      <w:headerReference w:type="even" r:id="rId3"/>
      <w:footerReference w:type="even" r:id="rId4"/>
      <w:headerReference w:type="default" r:id="rId5"/>
      <w:footerReference w:type="default" r:id="rId6"/>
      <w:type w:val="nextPage"/>
      <w:pgSz w:w="11906" w:h="16838"/>
      <w:pgMar w:top="1418" w:right="1134" w:bottom="1418" w:left="1134" w:header="0" w:footer="0" w:gutter="0"/>
      <w:pgBorders/>
      <w:cols w:equalWidth="1"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aink="http://schemas.microsoft.com/office/drawing/2016/ink" xmlns:am3d="http://schemas.microsoft.com/office/drawing/2017/,odel3d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">
  <w:endnote w:type="separator" w:id="-1">
    <w:p>
      <w:pPr>
        <w:pStyle w:val="Normal"/>
        <w:spacing/>
        <w:ind/>
        <w:rPr>
          <w:color w:val="auto"/>
          <w:sz w:val="NaN"/>
        </w:rPr>
      </w:pPr>
      <w:r>
        <w:rPr>
          <w:color w:val="auto"/>
          <w:sz w:val="NaN"/>
        </w:rPr>
        <w:separator/>
      </w:r>
    </w:p>
  </w:endnote>
  <w:endnote w:type="continuationSeparator" w:id="0">
    <w:p>
      <w:pPr>
        <w:pStyle w:val="Normal"/>
        <w:spacing/>
        <w:ind/>
        <w:rPr>
          <w:color w:val="auto"/>
          <w:sz w:val="NaN"/>
        </w:rPr>
      </w:pPr>
      <w:r>
        <w:rPr>
          <w:color w:val="auto"/>
          <w:sz w:val="NaN"/>
        </w:rPr>
        <w:continuationSeparator/>
      </w:r>
    </w:p>
  </w:endnote>
  <w:endnote w:type="continuationNotice" w:id="1">
    <w:p>
      <w:pPr>
        <w:spacing/>
        <w:ind/>
        <w:rPr>
          <w:sz w:val="NaN"/>
        </w:rPr>
      </w:pPr>
    </w:p>
  </w:endnote>
</w:endnote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ftr>
</file>

<file path=word/footer4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ftr>
</file>

<file path=word/footer6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aink="http://schemas.microsoft.com/office/drawing/2016/ink" xmlns:am3d="http://schemas.microsoft.com/office/drawing/2017/,odel3d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">
  <w:footnote w:type="separator" w:id="-1">
    <w:p>
      <w:pPr>
        <w:pStyle w:val="Normal"/>
        <w:spacing/>
        <w:ind/>
        <w:rPr>
          <w:color w:val="auto"/>
          <w:sz w:val="NaN"/>
        </w:rPr>
      </w:pPr>
      <w:r>
        <w:rPr>
          <w:color w:val="auto"/>
          <w:sz w:val="NaN"/>
        </w:rPr>
        <w:separator/>
      </w:r>
    </w:p>
  </w:footnote>
  <w:footnote w:type="continuationSeparator" w:id="0">
    <w:p>
      <w:pPr>
        <w:pStyle w:val="Normal"/>
        <w:spacing/>
        <w:ind/>
        <w:rPr>
          <w:color w:val="auto"/>
          <w:sz w:val="NaN"/>
        </w:rPr>
      </w:pPr>
      <w:r>
        <w:rPr>
          <w:color w:val="auto"/>
          <w:sz w:val="NaN"/>
        </w:rPr>
        <w:continuationSeparator/>
      </w:r>
    </w:p>
  </w:footnote>
  <w:endnote w:type="continuationNotice" w:id="1">
    <w:p>
      <w:pPr>
        <w:spacing/>
        <w:ind/>
        <w:rPr>
          <w:sz w:val="NaN"/>
        </w:rPr>
      </w:pPr>
    </w:p>
  </w:endnote>
</w:footnotes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hdr>
</file>

<file path=word/header5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spacing/>
      <w:ind/>
      <w:rPr>
        <w:sz w:val="N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documentProtection w:cryptProviderType="rsaAES" w:cryptAlgorithmClass="hash" w:cryptAlgorithmType="typeAny" w:cryptAlgorithmSid="14" w:cryptSpinCount="100000"/>
  <w:zoom w:val="none" w:percent="100"/>
  <w:displayBackgroundShape/>
  <w:defaultTabStop w:val="708"/>
  <w:compat>
    <w:compatSetting w:name="compatibilityMode" w:uri="http://schemas.microsoft.com/office/word" w:val="15"/>
  </w:compat>
  <w:footnotePr>
    <w:footnote w:id="-1"/>
    <w:footnote w:id="0"/>
  </w:footnotePr>
  <w:endnotePr>
    <w:endnote w:id="-1"/>
    <w:endnote w:id="0"/>
  </w:end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b w:val="0"/>
        <w:i w:val="0"/>
        <w:iCs w:val="0"/>
        <w:strike w:val="0"/>
        <w:dstrike w:val="0"/>
        <w:color w:val="auto"/>
        <w:sz w:val="22"/>
        <w:szCs w:val="22"/>
        <w:vertAlign w:val="baseline"/>
      </w:rPr>
    </w:rPrDefault>
    <w:pPrDefault>
      <w:pPr>
        <w:spacing w:before="0" w:after="0" w:line="240" w:lineRule="auto"/>
        <w:ind w:left="0" w:right="0" w:firstLine="0"/>
        <w:jc w:val="left"/>
      </w:pPr>
    </w:pPrDefault>
  </w:docDefaults>
  <w:style w:type="paragraph" w:styleId="Normal">
    <w:name w:val="Normal"/>
    <w:next w:val="Normal"/>
    <w:pPr>
      <w:spacing w:before="0" w:after="0"/>
      <w:ind/>
      <w:jc w:val="left"/>
    </w:pPr>
    <w:rPr>
      <w:rFonts w:ascii="CG Times" w:hAnsi="CG Times" w:eastAsia="CG Times" w:cs="CG Times"/>
      <w:color w:val="000000"/>
      <w:sz w:val="24"/>
      <w:szCs w:val="24"/>
    </w:rPr>
  </w:style>
  <w:style w:type="character" w:styleId="Default Paragraph Font">
    <w:name w:val="Default Paragraph Font"/>
    <w:rPr>
      <w:color w:val="auto"/>
      <w:sz w:val="NaN"/>
    </w:rPr>
  </w:style>
  <w:style w:type="character" w:styleId="Ballontekst Char">
    <w:name w:val="Ballontekst Char"/>
    <w:basedOn w:val="Default Paragraph Font"/>
    <w:rPr>
      <w:rFonts w:ascii="Tahoma" w:hAnsi="Tahoma" w:eastAsia="Tahoma" w:cs="Tahoma"/>
      <w:color w:val="auto"/>
      <w:sz w:val="16"/>
      <w:szCs w:val="16"/>
    </w:rPr>
  </w:style>
  <w:style w:type="character" w:styleId="Koptekst Char">
    <w:name w:val="Koptekst Char"/>
    <w:basedOn w:val="Default Paragraph Font"/>
    <w:rPr>
      <w:rFonts w:ascii="CG Times" w:hAnsi="CG Times" w:eastAsia="CG Times" w:cs="CG Times"/>
      <w:color w:val="auto"/>
      <w:sz w:val="24"/>
      <w:szCs w:val="24"/>
    </w:rPr>
  </w:style>
  <w:style w:type="character" w:styleId="Voettekst Char">
    <w:name w:val="Voettekst Char"/>
    <w:basedOn w:val="Default Paragraph Font"/>
    <w:rPr>
      <w:rFonts w:ascii="CG Times" w:hAnsi="CG Times" w:eastAsia="CG Times" w:cs="CG Times"/>
      <w:color w:val="auto"/>
      <w:sz w:val="24"/>
      <w:szCs w:val="24"/>
    </w:rPr>
  </w:style>
  <w:style w:type="paragraph" w:styleId="Heading">
    <w:name w:val="Heading"/>
    <w:basedOn w:val="Normal"/>
    <w:next w:val="Body Text"/>
    <w:pPr>
      <w:spacing w:before="240" w:after="120"/>
      <w:ind/>
    </w:pPr>
    <w:rPr>
      <w:rFonts w:ascii="Arial" w:hAnsi="Arial" w:eastAsia="Arial" w:cs="Arial"/>
      <w:color w:val="auto"/>
      <w:sz w:val="28"/>
      <w:szCs w:val="28"/>
    </w:rPr>
  </w:style>
  <w:style w:type="paragraph" w:styleId="Body Text">
    <w:name w:val="Body Text"/>
    <w:basedOn w:val="Normal"/>
    <w:next w:val="Body Text"/>
    <w:pPr>
      <w:spacing w:before="0" w:after="140" w:line="276" w:lineRule="auto"/>
      <w:ind/>
    </w:pPr>
    <w:rPr>
      <w:color w:val="auto"/>
      <w:sz w:val="NaN"/>
    </w:rPr>
  </w:style>
  <w:style w:type="paragraph" w:styleId="List">
    <w:name w:val="List"/>
    <w:basedOn w:val="Body Text"/>
    <w:next w:val="List"/>
    <w:pPr>
      <w:spacing/>
      <w:ind/>
    </w:pPr>
    <w:rPr>
      <w:color w:val="auto"/>
      <w:sz w:val="NaN"/>
    </w:rPr>
  </w:style>
  <w:style w:type="paragraph" w:styleId="Caption">
    <w:name w:val="Caption"/>
    <w:basedOn w:val="Normal"/>
    <w:next w:val="Caption"/>
    <w:pPr>
      <w:spacing w:before="120" w:after="120"/>
      <w:ind/>
    </w:pPr>
    <w:rPr>
      <w:i/>
      <w:iCs/>
      <w:color w:val="auto"/>
      <w:sz w:val="24"/>
      <w:szCs w:val="24"/>
    </w:rPr>
  </w:style>
  <w:style w:type="paragraph" w:styleId="Index">
    <w:name w:val="Index"/>
    <w:basedOn w:val="Normal"/>
    <w:next w:val="Index"/>
    <w:pPr>
      <w:spacing/>
      <w:ind/>
    </w:pPr>
    <w:rPr>
      <w:color w:val="auto"/>
      <w:sz w:val="NaN"/>
    </w:rPr>
  </w:style>
  <w:style w:type="paragraph" w:styleId="Balloon Text">
    <w:name w:val="Balloon Text"/>
    <w:basedOn w:val="Normal"/>
    <w:next w:val="Balloon Text"/>
    <w:link w:val="Ballontekst Char"/>
    <w:pPr>
      <w:spacing/>
      <w:ind/>
    </w:pPr>
    <w:rPr>
      <w:rFonts w:ascii="Tahoma" w:hAnsi="Tahoma" w:eastAsia="Tahoma" w:cs="Tahoma"/>
      <w:color w:val="auto"/>
      <w:sz w:val="16"/>
      <w:szCs w:val="16"/>
    </w:rPr>
  </w:style>
  <w:style w:type="paragraph" w:styleId="Header and Footer">
    <w:name w:val="Header and Footer"/>
    <w:basedOn w:val="Normal"/>
    <w:next w:val="Header and Footer"/>
    <w:pPr>
      <w:spacing/>
      <w:ind/>
    </w:pPr>
    <w:rPr>
      <w:color w:val="auto"/>
      <w:sz w:val="NaN"/>
    </w:rPr>
  </w:style>
  <w:style w:type="paragraph" w:styleId="Header">
    <w:name w:val="Header"/>
    <w:basedOn w:val="Normal"/>
    <w:next w:val="Header"/>
    <w:link w:val="Koptekst Char"/>
    <w:pPr>
      <w:spacing/>
      <w:ind/>
      <w:tabs>
        <w:tab w:val="clear" w:pos="708"/>
        <w:tab w:val="center" w:pos="4536.000061035156"/>
        <w:tab w:val="right" w:pos="9072.000122070312"/>
      </w:tabs>
    </w:pPr>
    <w:rPr>
      <w:color w:val="auto"/>
      <w:sz w:val="NaN"/>
    </w:rPr>
  </w:style>
  <w:style w:type="paragraph" w:styleId="Footer">
    <w:name w:val="Footer"/>
    <w:basedOn w:val="Normal"/>
    <w:next w:val="Footer"/>
    <w:link w:val="Voettekst Char"/>
    <w:pPr>
      <w:spacing/>
      <w:ind/>
      <w:tabs>
        <w:tab w:val="clear" w:pos="708"/>
        <w:tab w:val="center" w:pos="4536.000061035156"/>
        <w:tab w:val="right" w:pos="9072.000122070312"/>
      </w:tabs>
    </w:pPr>
    <w:rPr>
      <w:color w:val="auto"/>
      <w:sz w:val="NaN"/>
    </w:rPr>
  </w:style>
  <w:style w:type="paragraph" w:styleId="Heading 1">
    <w:name w:val="Heading 1"/>
    <w:basedOn w:val="Normal"/>
    <w:next w:val="Normal"/>
    <w:link w:val="Heading 1 Char"/>
    <w:pPr>
      <w:outlineLvl w:val="0"/>
      <w:spacing w:before="240" w:after="0" w:line="259" w:lineRule="auto"/>
      <w:ind w:left="0" w:right="0" w:firstLine="0"/>
      <w:jc w:val="left"/>
    </w:pPr>
    <w:rPr>
      <w:rFonts w:ascii="Calibri Light" w:hAnsi="Calibri Light" w:eastAsia="Calibri Light" w:cs="Calibri Light"/>
      <w:color w:val="2F5496"/>
      <w:sz w:val="32"/>
      <w:szCs w:val="32"/>
    </w:rPr>
  </w:style>
  <w:style w:type="character" w:styleId="Heading 1 Char">
    <w:name w:val="Heading 1 Char"/>
    <w:basedOn w:val="Default Paragraph Font"/>
    <w:rPr>
      <w:rFonts w:ascii="Calibri Light" w:hAnsi="Calibri Light" w:eastAsia="Calibri Light" w:cs="Calibri Light"/>
      <w:color w:val="2F5496"/>
      <w:sz w:val="32"/>
      <w:szCs w:val="32"/>
    </w:rPr>
  </w:style>
  <w:style w:type="paragraph" w:styleId="Heading 2">
    <w:name w:val="Heading 2"/>
    <w:basedOn w:val="Normal"/>
    <w:next w:val="Normal"/>
    <w:link w:val="Heading 2 Char"/>
    <w:pPr>
      <w:outlineLvl w:val="1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Calibri Light"/>
      <w:color w:val="2F5496"/>
      <w:sz w:val="26"/>
      <w:szCs w:val="26"/>
    </w:rPr>
  </w:style>
  <w:style w:type="character" w:styleId="Heading 2 Char">
    <w:name w:val="Heading 2 Char"/>
    <w:basedOn w:val="Default Paragraph Font"/>
    <w:rPr>
      <w:rFonts w:ascii="Calibri Light" w:hAnsi="Calibri Light" w:eastAsia="Calibri Light" w:cs="Calibri Light"/>
      <w:color w:val="2F5496"/>
      <w:sz w:val="26"/>
      <w:szCs w:val="26"/>
    </w:rPr>
  </w:style>
  <w:style w:type="paragraph" w:styleId="Heading 3">
    <w:name w:val="Heading 3"/>
    <w:basedOn w:val="Normal"/>
    <w:next w:val="Normal"/>
    <w:link w:val="Heading 3 Char"/>
    <w:pPr>
      <w:outlineLvl w:val="2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Calibri Light"/>
      <w:color w:val="1F3763"/>
      <w:sz w:val="24"/>
      <w:szCs w:val="24"/>
    </w:rPr>
  </w:style>
  <w:style w:type="character" w:styleId="Heading 3 Char">
    <w:name w:val="Heading 3 Char"/>
    <w:basedOn w:val="Default Paragraph Font"/>
    <w:rPr>
      <w:rFonts w:ascii="Calibri Light" w:hAnsi="Calibri Light" w:eastAsia="Calibri Light" w:cs="Calibri Light"/>
      <w:color w:val="1F3763"/>
      <w:sz w:val="24"/>
      <w:szCs w:val="24"/>
    </w:rPr>
  </w:style>
  <w:style w:type="paragraph" w:styleId="Heading 4">
    <w:name w:val="Heading 4"/>
    <w:basedOn w:val="Normal"/>
    <w:next w:val="Normal"/>
    <w:link w:val="Heading 4 Char"/>
    <w:pPr>
      <w:outlineLvl w:val="3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Calibri Light"/>
      <w:i/>
      <w:iCs/>
      <w:color w:val="2F5496"/>
      <w:sz w:val="NaN"/>
    </w:rPr>
  </w:style>
  <w:style w:type="character" w:styleId="Heading 4 Char">
    <w:name w:val="Heading 4 Char"/>
    <w:basedOn w:val="Default Paragraph Font"/>
    <w:rPr>
      <w:rFonts w:ascii="Calibri Light" w:hAnsi="Calibri Light" w:eastAsia="Calibri Light" w:cs="Calibri Light"/>
      <w:i/>
      <w:iCs/>
      <w:color w:val="2F5496"/>
      <w:sz w:val="NaN"/>
    </w:rPr>
  </w:style>
  <w:style w:type="paragraph" w:styleId="Heading 5">
    <w:name w:val="Heading 5"/>
    <w:basedOn w:val="Normal"/>
    <w:next w:val="Normal"/>
    <w:link w:val="Heading 5 Char"/>
    <w:pPr>
      <w:outlineLvl w:val="4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Calibri Light"/>
      <w:color w:val="2F5496"/>
      <w:sz w:val="NaN"/>
    </w:rPr>
  </w:style>
  <w:style w:type="character" w:styleId="Heading 5 Char">
    <w:name w:val="Heading 5 Char"/>
    <w:basedOn w:val="Default Paragraph Font"/>
    <w:rPr>
      <w:rFonts w:ascii="Calibri Light" w:hAnsi="Calibri Light" w:eastAsia="Calibri Light" w:cs="Calibri Light"/>
      <w:color w:val="2F5496"/>
      <w:sz w:val="NaN"/>
    </w:rPr>
  </w:style>
  <w:style w:type="paragraph" w:styleId="Heading 6">
    <w:name w:val="Heading 6"/>
    <w:basedOn w:val="Normal"/>
    <w:next w:val="Normal"/>
    <w:link w:val="Heading 6 Char"/>
    <w:pPr>
      <w:outlineLvl w:val="5"/>
      <w:spacing w:before="40" w:after="0" w:line="259" w:lineRule="auto"/>
      <w:ind w:left="0" w:right="0" w:firstLine="0"/>
      <w:jc w:val="left"/>
    </w:pPr>
    <w:rPr>
      <w:rFonts w:ascii="Calibri Light" w:hAnsi="Calibri Light" w:eastAsia="Calibri Light" w:cs="Calibri Light"/>
      <w:color w:val="1F3763"/>
      <w:sz w:val="NaN"/>
    </w:rPr>
  </w:style>
  <w:style w:type="character" w:styleId="Heading 6 Char">
    <w:name w:val="Heading 6 Char"/>
    <w:basedOn w:val="Default Paragraph Font"/>
    <w:rPr>
      <w:rFonts w:ascii="Calibri Light" w:hAnsi="Calibri Light" w:eastAsia="Calibri Light" w:cs="Calibri Light"/>
      <w:color w:val="1F3763"/>
      <w:sz w:val="NaN"/>
    </w:rPr>
  </w:style>
</w:styles>
</file>

<file path=word/_rels/document.xml.rels><?xml version="1.0" encoding="utf-8"?><Relationships xmlns="http://schemas.openxmlformats.org/package/2006/relationships"><Relationship Id="rId7" Type="http://schemas.openxmlformats.org/officeDocument/2006/relationships/styles" Target="styles.xml" /><Relationship Id="rId8" Type="http://schemas.openxmlformats.org/officeDocument/2006/relationships/settings" Target="settings.xml" /><Relationship Id="rId9" Type="http://schemas.openxmlformats.org/officeDocument/2006/relationships/endnotes" Target="endnotes.xml" /><Relationship Id="rId10" Type="http://schemas.openxmlformats.org/officeDocument/2006/relationships/footnotes" Target="footnotes.xml" /><Relationship Id="rId4" Type="http://schemas.openxmlformats.org/officeDocument/2006/relationships/footer" Target="footer4.xml" /><Relationship Id="rId3" Type="http://schemas.openxmlformats.org/officeDocument/2006/relationships/header" Target="header3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6" Type="http://schemas.openxmlformats.org/officeDocument/2006/relationships/footer" Target="footer6.xml" /><Relationship Id="rId5" Type="http://schemas.openxmlformats.org/officeDocument/2006/relationships/header" Target="header5.xml" /></Relationships>
</file>