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836" w:type="dxa"/>
        <w:tblInd w:w="-702" w:type="dxa"/>
        <w:tblLook w:val="04A0" w:firstRow="1" w:lastRow="0" w:firstColumn="1" w:lastColumn="0" w:noHBand="0" w:noVBand="1"/>
      </w:tblPr>
      <w:tblGrid>
        <w:gridCol w:w="236"/>
        <w:gridCol w:w="1636"/>
        <w:gridCol w:w="108"/>
        <w:gridCol w:w="774"/>
        <w:gridCol w:w="1026"/>
        <w:gridCol w:w="540"/>
        <w:gridCol w:w="272"/>
        <w:gridCol w:w="182"/>
        <w:gridCol w:w="264"/>
        <w:gridCol w:w="72"/>
        <w:gridCol w:w="206"/>
        <w:gridCol w:w="604"/>
        <w:gridCol w:w="182"/>
        <w:gridCol w:w="178"/>
        <w:gridCol w:w="34"/>
        <w:gridCol w:w="58"/>
        <w:gridCol w:w="268"/>
        <w:gridCol w:w="360"/>
        <w:gridCol w:w="266"/>
        <w:gridCol w:w="418"/>
        <w:gridCol w:w="848"/>
        <w:gridCol w:w="862"/>
        <w:gridCol w:w="6"/>
        <w:gridCol w:w="784"/>
        <w:gridCol w:w="320"/>
        <w:gridCol w:w="212"/>
        <w:gridCol w:w="54"/>
        <w:gridCol w:w="102"/>
        <w:gridCol w:w="216"/>
        <w:gridCol w:w="482"/>
        <w:gridCol w:w="266"/>
      </w:tblGrid>
      <w:tr w:rsidR="003D6275" w:rsidRPr="000D2DA3" w14:paraId="4F98BEE8" w14:textId="77777777" w:rsidTr="006B5E3C">
        <w:trPr>
          <w:gridAfter w:val="2"/>
          <w:wAfter w:w="748" w:type="dxa"/>
          <w:trHeight w:val="300"/>
        </w:trPr>
        <w:tc>
          <w:tcPr>
            <w:tcW w:w="63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DB51E3" w14:textId="170FD074" w:rsidR="003D6275" w:rsidRPr="000D2DA3" w:rsidRDefault="003D627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DE15B1D" w14:textId="7E40FD15" w:rsidR="003D6275" w:rsidRPr="000D2DA3" w:rsidRDefault="003D62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597145B8" w14:textId="64752CB5" w:rsidR="003D6275" w:rsidRPr="000D2DA3" w:rsidRDefault="003D6275" w:rsidP="00282719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</w:tcPr>
          <w:p w14:paraId="698C8A0B" w14:textId="54BCA790" w:rsidR="003D6275" w:rsidRPr="000D2DA3" w:rsidRDefault="003D6275" w:rsidP="003D62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5F2B" w:rsidRPr="000D2DA3" w14:paraId="4693F394" w14:textId="77777777" w:rsidTr="006B5E3C">
        <w:trPr>
          <w:gridAfter w:val="3"/>
          <w:wAfter w:w="964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AE3D" w14:textId="77777777" w:rsidR="00E75F2B" w:rsidRPr="000D2DA3" w:rsidRDefault="00E75F2B" w:rsidP="00E75F2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197A" w14:textId="1E3A0CF6" w:rsidR="00E75F2B" w:rsidRPr="000D2DA3" w:rsidRDefault="00E75F2B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A32375" w14:textId="77777777" w:rsidR="00E75F2B" w:rsidRPr="000D2DA3" w:rsidRDefault="00E75F2B" w:rsidP="00023265">
            <w:pPr>
              <w:spacing w:after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7F9052B3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57D2" w14:textId="77777777" w:rsidR="00E75F2B" w:rsidRPr="000D2DA3" w:rsidRDefault="00E75F2B" w:rsidP="00E75F2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F213" w14:textId="05A3E808" w:rsidR="00E75F2B" w:rsidRPr="000D2DA3" w:rsidRDefault="00E75F2B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8941F" w14:textId="2B6610EC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C76591" w14:textId="77777777" w:rsidR="00E75F2B" w:rsidRPr="000D2DA3" w:rsidRDefault="00E75F2B" w:rsidP="00023265">
            <w:pPr>
              <w:spacing w:after="1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7997E025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193DD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626C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9A9B" w14:textId="7C093A84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B61031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6A7F66DB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DC0F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0596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390A" w14:textId="0916E254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04FD8A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609F1F27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9C397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3E24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AD18" w14:textId="4DF5541B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A2262B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69E90C22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B0BB6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1837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BA52" w14:textId="57A8745C" w:rsidR="00E75F2B" w:rsidRPr="000D2DA3" w:rsidRDefault="00E75F2B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F68213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755727D4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70A9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C3FC" w14:textId="7484E47B" w:rsidR="00E75F2B" w:rsidRPr="000D2DA3" w:rsidRDefault="00E75F2B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BC640E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45C7D8F2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D971" w14:textId="77777777" w:rsidR="00E75F2B" w:rsidRPr="000D2DA3" w:rsidRDefault="00E75F2B" w:rsidP="00497AA8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8D68" w14:textId="293E3494" w:rsidR="00E75F2B" w:rsidRPr="000D2DA3" w:rsidRDefault="00E75F2B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EEA1F5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5F2B" w:rsidRPr="000D2DA3" w14:paraId="35A79188" w14:textId="77777777" w:rsidTr="006B5E3C">
        <w:trPr>
          <w:gridAfter w:val="3"/>
          <w:wAfter w:w="964" w:type="dxa"/>
          <w:trHeight w:val="1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8472" w14:textId="77777777" w:rsidR="00E75F2B" w:rsidRPr="000D2DA3" w:rsidRDefault="00E75F2B" w:rsidP="006005C0">
            <w:pPr>
              <w:spacing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DCA9" w14:textId="5273C8D6" w:rsidR="00E75F2B" w:rsidRPr="000D2DA3" w:rsidRDefault="00E75F2B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6E7911AA" w14:textId="77777777" w:rsidR="00E75F2B" w:rsidRPr="000D2DA3" w:rsidRDefault="00E75F2B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3DC446E0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E219" w14:textId="77777777" w:rsidR="00023265" w:rsidRPr="000D2DA3" w:rsidRDefault="00023265" w:rsidP="00023265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D52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7E4E" w14:textId="3EECA6FD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BC4C3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56766432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D01" w14:textId="77777777" w:rsidR="00023265" w:rsidRPr="000D2DA3" w:rsidRDefault="00023265" w:rsidP="00023265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859B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47E2" w14:textId="7CF18F8A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FD60C7" w14:textId="17CF0B4F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1C375B5A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AAF5" w14:textId="77777777" w:rsidR="00023265" w:rsidRPr="000D2DA3" w:rsidRDefault="00023265" w:rsidP="00023265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35D8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8C30" w14:textId="18B3A2FD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DDFCC7" w14:textId="5A1CAA0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3E8EBA95" w14:textId="77777777" w:rsidTr="006B5E3C">
        <w:trPr>
          <w:gridAfter w:val="3"/>
          <w:wAfter w:w="964" w:type="dxa"/>
          <w:trHeight w:val="4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8453E" w14:textId="77777777" w:rsidR="00023265" w:rsidRPr="000D2DA3" w:rsidRDefault="00023265" w:rsidP="00023265">
            <w:pPr>
              <w:spacing w:afterLines="80" w:after="19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222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2390" w14:textId="658453B0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2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8A37E2" w14:textId="3E809296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6F91A1FB" w14:textId="77777777" w:rsidTr="0017691F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CC0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29F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F6F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C3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3025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CB552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C0B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41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CAA8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699F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36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A9DF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3A5D6C98" w14:textId="77777777" w:rsidTr="0017691F">
        <w:trPr>
          <w:gridAfter w:val="2"/>
          <w:wAfter w:w="748" w:type="dxa"/>
          <w:trHeight w:val="300"/>
        </w:trPr>
        <w:tc>
          <w:tcPr>
            <w:tcW w:w="11088" w:type="dxa"/>
            <w:gridSpan w:val="29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41000F72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Fund: General Information</w:t>
            </w: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6C6DC5AF" w14:textId="77777777" w:rsidTr="0017691F">
        <w:trPr>
          <w:gridAfter w:val="5"/>
          <w:wAfter w:w="1120" w:type="dxa"/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D771" w14:textId="77777777" w:rsidR="00023265" w:rsidRPr="000D2DA3" w:rsidRDefault="00023265" w:rsidP="00023265">
            <w:pPr>
              <w:spacing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C3D3" w14:textId="77777777" w:rsidR="00023265" w:rsidRPr="000D2DA3" w:rsidRDefault="00023265" w:rsidP="00023265">
            <w:pPr>
              <w:spacing w:before="8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Partner Legal Name (the “GP”):</w:t>
            </w:r>
          </w:p>
        </w:tc>
        <w:tc>
          <w:tcPr>
            <w:tcW w:w="6124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792ADA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1759478E" w14:textId="77777777" w:rsidTr="0017691F">
        <w:trPr>
          <w:gridAfter w:val="5"/>
          <w:wAfter w:w="1120" w:type="dxa"/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B845" w14:textId="77777777" w:rsidR="00023265" w:rsidRPr="000D2DA3" w:rsidRDefault="00023265" w:rsidP="00023265">
            <w:pPr>
              <w:spacing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05E8" w14:textId="77777777" w:rsidR="00023265" w:rsidRPr="000D2DA3" w:rsidRDefault="00023265" w:rsidP="00023265">
            <w:pPr>
              <w:spacing w:before="8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Fund Legal Name (the “Fund”):</w:t>
            </w:r>
          </w:p>
        </w:tc>
        <w:tc>
          <w:tcPr>
            <w:tcW w:w="6124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DE832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622B5FAA" w14:textId="77777777" w:rsidTr="0017691F">
        <w:trPr>
          <w:gridAfter w:val="5"/>
          <w:wAfter w:w="1120" w:type="dxa"/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DFD6" w14:textId="77777777" w:rsidR="00023265" w:rsidRPr="000D2DA3" w:rsidRDefault="00023265" w:rsidP="00023265">
            <w:pPr>
              <w:spacing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F8FF" w14:textId="77777777" w:rsidR="00023265" w:rsidRPr="000D2DA3" w:rsidRDefault="00023265" w:rsidP="00023265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Regulatory Body(s) that Supervises the Fund:</w:t>
            </w:r>
          </w:p>
        </w:tc>
        <w:tc>
          <w:tcPr>
            <w:tcW w:w="612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229D3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3751BA44" w14:textId="77777777" w:rsidTr="0017691F">
        <w:trPr>
          <w:gridAfter w:val="5"/>
          <w:wAfter w:w="1120" w:type="dxa"/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D8B2" w14:textId="77777777" w:rsidR="00023265" w:rsidRPr="000D2DA3" w:rsidRDefault="00023265" w:rsidP="00023265">
            <w:pPr>
              <w:spacing w:afterLines="60" w:after="14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F9A3" w14:textId="77777777" w:rsidR="00023265" w:rsidRPr="000D2DA3" w:rsidRDefault="00023265" w:rsidP="00023265">
            <w:pPr>
              <w:spacing w:before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Regulatory Body(s) Registration Number(s):</w:t>
            </w:r>
          </w:p>
        </w:tc>
        <w:tc>
          <w:tcPr>
            <w:tcW w:w="612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F94F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02E0875A" w14:textId="77777777" w:rsidTr="0017691F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9EF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D54E07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1F5183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786E8CE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72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9DF4FD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CC52B2" w14:textId="77777777" w:rsidR="00023265" w:rsidRPr="000D2DA3" w:rsidRDefault="00023265" w:rsidP="00023265">
            <w:pPr>
              <w:spacing w:after="8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8D46C3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265" w:rsidRPr="000D2DA3" w14:paraId="5DE33A11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95F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DBC4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Fund Size: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A820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Targeted: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6C2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716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570" w14:textId="77777777" w:rsidR="00023265" w:rsidRPr="000D2DA3" w:rsidRDefault="00023265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Fund Term: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97D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Investment Period: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E50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BF86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2C85F502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757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7A24785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(Reporting currency) </w:t>
            </w:r>
          </w:p>
        </w:tc>
        <w:tc>
          <w:tcPr>
            <w:tcW w:w="1908" w:type="dxa"/>
            <w:gridSpan w:val="3"/>
            <w:shd w:val="clear" w:color="auto" w:fill="auto"/>
            <w:noWrap/>
            <w:vAlign w:val="center"/>
            <w:hideMark/>
          </w:tcPr>
          <w:p w14:paraId="279EABBC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Minimum: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CDD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B4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14287C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(Years)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  <w:hideMark/>
          </w:tcPr>
          <w:p w14:paraId="005FCB97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Follow-on Period: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21B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5CB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21441E6A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125D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BF3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shd w:val="clear" w:color="auto" w:fill="auto"/>
            <w:noWrap/>
            <w:vAlign w:val="center"/>
            <w:hideMark/>
          </w:tcPr>
          <w:p w14:paraId="70FE9BA9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Maximum / Cap: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A00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DDB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FBA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  <w:hideMark/>
          </w:tcPr>
          <w:p w14:paraId="70B79387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Remainder of Term: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C0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874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535B2E9E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E0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4982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35A9BC18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First Close Amount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1C39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3F6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ED1F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  <w:hideMark/>
          </w:tcPr>
          <w:p w14:paraId="0C7CA66A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Extension Period: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69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EC25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0A77209A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41C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6F1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shd w:val="clear" w:color="auto" w:fill="auto"/>
            <w:noWrap/>
            <w:vAlign w:val="center"/>
            <w:hideMark/>
          </w:tcPr>
          <w:p w14:paraId="425CE62D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Total Closings to Date: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121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73C5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1DD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center"/>
            <w:hideMark/>
          </w:tcPr>
          <w:p w14:paraId="36828FB3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9125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2C5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559EAEF4" w14:textId="77777777" w:rsidTr="0017691F">
        <w:trPr>
          <w:gridAfter w:val="4"/>
          <w:wAfter w:w="1066" w:type="dxa"/>
          <w:trHeight w:val="10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700A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8FD08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00E19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9A80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F14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9123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D338D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FAB6D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2A2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265" w:rsidRPr="000D2DA3" w14:paraId="447C695C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9FB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A1A7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Management Fees: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398B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Investment Period: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853F9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A666E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% of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83DD0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2B6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8B45" w14:textId="77777777" w:rsidR="00023265" w:rsidRPr="000D2DA3" w:rsidRDefault="00023265" w:rsidP="000232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Misc. Terms: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7FF4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Reporting Currency: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7BB9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802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37EC7987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6F2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5CEAAA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(% of basis)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5332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Follow-on Period: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BA464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7A80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% of</w:t>
            </w:r>
          </w:p>
        </w:tc>
        <w:tc>
          <w:tcPr>
            <w:tcW w:w="1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E692D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B3A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A9C8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(Fund only)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FF87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Hurdle (%):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E83A8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A4E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7BC1F49D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5B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FC05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FF70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Extension Period: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571A9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318C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% of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77078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6A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AE753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46BF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Carried Interest (%):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074B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B66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62A64A15" w14:textId="77777777" w:rsidTr="0017691F">
        <w:trPr>
          <w:gridAfter w:val="4"/>
          <w:wAfter w:w="1066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268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7CFB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79A9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EFF04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A2640" w14:textId="77777777" w:rsidR="00023265" w:rsidRPr="000D2DA3" w:rsidRDefault="00023265" w:rsidP="00023265">
            <w:pPr>
              <w:ind w:lef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A515F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878D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DE2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4A6A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Carry Catch-up (%):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A7B6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DDD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3265" w:rsidRPr="000D2DA3" w14:paraId="44C113B6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04B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8D7C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0D2DA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Investment Focus: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94B5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Strategic Focus:</w:t>
            </w:r>
          </w:p>
        </w:tc>
        <w:tc>
          <w:tcPr>
            <w:tcW w:w="2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A23E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1117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3A72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DF5590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Carry Escrow (%):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22E1B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B5E0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265" w:rsidRPr="000D2DA3" w14:paraId="5A2E5B47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5F1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3C9CD0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(Fund only)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E5E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Geographic Focus:</w:t>
            </w:r>
          </w:p>
        </w:tc>
        <w:tc>
          <w:tcPr>
            <w:tcW w:w="2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06EF0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18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E971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E7E511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GP Commit. (%):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B7334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43F1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265" w:rsidRPr="000D2DA3" w14:paraId="3E0C6146" w14:textId="77777777" w:rsidTr="0017691F">
        <w:trPr>
          <w:gridAfter w:val="4"/>
          <w:wAfter w:w="1066" w:type="dxa"/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8DD5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F274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3052" w14:textId="77777777" w:rsidR="00023265" w:rsidRPr="000D2DA3" w:rsidRDefault="00023265" w:rsidP="00023265">
            <w:pPr>
              <w:ind w:left="4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Industry Focus:</w:t>
            </w:r>
          </w:p>
        </w:tc>
        <w:tc>
          <w:tcPr>
            <w:tcW w:w="2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8E02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2DC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54D7B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8A668A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Date of First Close: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C838A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22F1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3265" w:rsidRPr="000D2DA3" w14:paraId="1BD522A7" w14:textId="77777777" w:rsidTr="0017691F">
        <w:trPr>
          <w:gridAfter w:val="4"/>
          <w:wAfter w:w="1066" w:type="dxa"/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9F94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F936" w14:textId="77777777" w:rsidR="00023265" w:rsidRPr="000D2DA3" w:rsidRDefault="00023265" w:rsidP="00DF60F1">
            <w:pPr>
              <w:ind w:right="-17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F5D9E" w14:textId="77777777" w:rsidR="00023265" w:rsidRPr="000D2DA3" w:rsidRDefault="00023265" w:rsidP="00023265">
            <w:pPr>
              <w:ind w:left="-18" w:hanging="9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7376F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90A3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2D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7AC09" w14:textId="77777777" w:rsidR="00023265" w:rsidRPr="000D2DA3" w:rsidRDefault="00023265" w:rsidP="000232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FA1A0" w14:textId="77777777" w:rsidR="00023265" w:rsidRPr="000D2DA3" w:rsidRDefault="00023265" w:rsidP="00023265">
            <w:pPr>
              <w:ind w:left="-2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82E20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418A" w14:textId="77777777" w:rsidR="00023265" w:rsidRPr="000D2DA3" w:rsidRDefault="00023265" w:rsidP="00023265">
            <w:pPr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A9F1A23" w14:textId="77777777" w:rsidR="00237268" w:rsidRPr="000D2DA3" w:rsidRDefault="00237268" w:rsidP="006B5E3C">
      <w:pPr>
        <w:pStyle w:val="Heading1"/>
        <w:ind w:left="0" w:firstLine="0"/>
        <w:sectPr w:rsidR="00237268" w:rsidRPr="000D2DA3" w:rsidSect="00054E3A">
          <w:footerReference w:type="default" r:id="rId8"/>
          <w:headerReference w:type="first" r:id="rId9"/>
          <w:footerReference w:type="first" r:id="rId10"/>
          <w:pgSz w:w="12240" w:h="15840"/>
          <w:pgMar w:top="1296" w:right="1440" w:bottom="1296" w:left="1440" w:header="288" w:footer="288" w:gutter="0"/>
          <w:pgNumType w:start="1"/>
          <w:cols w:space="720"/>
          <w:titlePg/>
          <w:docGrid w:linePitch="360"/>
        </w:sectPr>
      </w:pPr>
    </w:p>
    <w:p w14:paraId="6BBFB010" w14:textId="77777777" w:rsidR="00294C76" w:rsidRPr="000D2DA3" w:rsidRDefault="00294C76" w:rsidP="006B5E3C">
      <w:pPr>
        <w:pStyle w:val="ListNumber"/>
        <w:numPr>
          <w:ilvl w:val="0"/>
          <w:numId w:val="0"/>
        </w:numPr>
        <w:spacing w:after="20"/>
        <w:rPr>
          <w:rFonts w:ascii="Arial" w:hAnsi="Arial" w:cs="Arial"/>
          <w:sz w:val="16"/>
          <w:szCs w:val="16"/>
          <w:highlight w:val="yellow"/>
        </w:rPr>
      </w:pPr>
    </w:p>
    <w:sectPr w:rsidR="00294C76" w:rsidRPr="000D2DA3" w:rsidSect="00CF2B7F">
      <w:headerReference w:type="first" r:id="rId11"/>
      <w:footerReference w:type="first" r:id="rId12"/>
      <w:pgSz w:w="12240" w:h="15840" w:code="1"/>
      <w:pgMar w:top="245" w:right="245" w:bottom="245" w:left="245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28D7D" w14:textId="77777777" w:rsidR="00A85A6F" w:rsidRDefault="00A85A6F" w:rsidP="00CA64B5">
      <w:r>
        <w:separator/>
      </w:r>
    </w:p>
  </w:endnote>
  <w:endnote w:type="continuationSeparator" w:id="0">
    <w:p w14:paraId="3BA5BF62" w14:textId="77777777" w:rsidR="00A85A6F" w:rsidRDefault="00A85A6F" w:rsidP="00CA64B5">
      <w:r>
        <w:continuationSeparator/>
      </w:r>
    </w:p>
  </w:endnote>
  <w:endnote w:type="continuationNotice" w:id="1">
    <w:p w14:paraId="3E529FF5" w14:textId="77777777" w:rsidR="00A85A6F" w:rsidRDefault="00A8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achovia Celeste">
    <w:altName w:val="Times New Roman"/>
    <w:panose1 w:val="00000000000000000000"/>
    <w:charset w:val="00"/>
    <w:family w:val="roman"/>
    <w:notTrueType/>
    <w:pitch w:val="default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121F4" w14:textId="77777777" w:rsidR="00D03BFC" w:rsidRPr="0096662A" w:rsidRDefault="00D03BFC" w:rsidP="00645D5C">
    <w:pPr>
      <w:pStyle w:val="Footer"/>
      <w:ind w:left="-900"/>
      <w:rPr>
        <w:rFonts w:ascii="AvenirNext LT Pro Regular" w:hAnsi="AvenirNext LT Pro Regular" w:cs="Arial"/>
        <w:sz w:val="14"/>
        <w:szCs w:val="14"/>
      </w:rPr>
    </w:pPr>
    <w:r w:rsidRPr="0096662A">
      <w:rPr>
        <w:rFonts w:ascii="AvenirNext LT Pro Regular" w:hAnsi="AvenirNext LT Pro Regular" w:cs="Arial"/>
        <w:sz w:val="14"/>
        <w:szCs w:val="14"/>
      </w:rPr>
      <w:t>*For expanded commentary on a response to a Basic Questions, LPs should refer to the following question in the Detailed Questions section</w:t>
    </w:r>
  </w:p>
  <w:p w14:paraId="5F907CFC" w14:textId="77777777" w:rsidR="00D03BFC" w:rsidRPr="0096662A" w:rsidRDefault="00D03BFC">
    <w:pPr>
      <w:pStyle w:val="Footer"/>
      <w:jc w:val="center"/>
      <w:rPr>
        <w:rFonts w:ascii="AvenirNext LT Pro Regular" w:hAnsi="AvenirNext LT Pro Regular" w:cs="Arial"/>
        <w:sz w:val="16"/>
        <w:szCs w:val="16"/>
      </w:rPr>
    </w:pPr>
  </w:p>
  <w:p w14:paraId="4517A63D" w14:textId="77777777" w:rsidR="00D03BFC" w:rsidRPr="0096662A" w:rsidRDefault="00D03BFC" w:rsidP="007D334C">
    <w:pPr>
      <w:pStyle w:val="Footer"/>
      <w:jc w:val="center"/>
      <w:rPr>
        <w:rFonts w:ascii="AvenirNext LT Pro Regular" w:hAnsi="AvenirNext LT Pro Regular" w:cs="Arial"/>
        <w:noProof/>
        <w:sz w:val="16"/>
        <w:szCs w:val="16"/>
      </w:rPr>
    </w:pPr>
    <w:r w:rsidRPr="0096662A">
      <w:rPr>
        <w:rFonts w:ascii="AvenirNext LT Pro Regular" w:hAnsi="AvenirNext LT Pro Regular" w:cs="Arial"/>
      </w:rPr>
      <w:t xml:space="preserve"> </w:t>
    </w:r>
    <w:sdt>
      <w:sdtPr>
        <w:rPr>
          <w:rFonts w:ascii="AvenirNext LT Pro Regular" w:hAnsi="AvenirNext LT Pro Regular" w:cs="Arial"/>
        </w:rPr>
        <w:id w:val="701283901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Pr="0096662A">
          <w:rPr>
            <w:rFonts w:ascii="AvenirNext LT Pro Regular" w:hAnsi="AvenirNext LT Pro Regular" w:cs="Arial"/>
            <w:sz w:val="16"/>
            <w:szCs w:val="16"/>
          </w:rPr>
          <w:fldChar w:fldCharType="begin"/>
        </w:r>
        <w:r w:rsidRPr="0096662A">
          <w:rPr>
            <w:rFonts w:ascii="AvenirNext LT Pro Regular" w:hAnsi="AvenirNext LT Pro Regular" w:cs="Arial"/>
            <w:sz w:val="16"/>
            <w:szCs w:val="16"/>
          </w:rPr>
          <w:instrText xml:space="preserve"> PAGE   \* MERGEFORMAT </w:instrText>
        </w:r>
        <w:r w:rsidRPr="0096662A">
          <w:rPr>
            <w:rFonts w:ascii="AvenirNext LT Pro Regular" w:hAnsi="AvenirNext LT Pro Regular" w:cs="Arial"/>
            <w:sz w:val="16"/>
            <w:szCs w:val="16"/>
          </w:rPr>
          <w:fldChar w:fldCharType="separate"/>
        </w:r>
        <w:r>
          <w:rPr>
            <w:rFonts w:ascii="AvenirNext LT Pro Regular" w:hAnsi="AvenirNext LT Pro Regular" w:cs="Arial"/>
            <w:noProof/>
            <w:sz w:val="16"/>
            <w:szCs w:val="16"/>
          </w:rPr>
          <w:t>6</w:t>
        </w:r>
        <w:r w:rsidRPr="0096662A">
          <w:rPr>
            <w:rFonts w:ascii="AvenirNext LT Pro Regular" w:hAnsi="AvenirNext LT Pro Regular" w:cs="Arial"/>
            <w:noProof/>
            <w:sz w:val="16"/>
            <w:szCs w:val="16"/>
          </w:rPr>
          <w:fldChar w:fldCharType="end"/>
        </w:r>
      </w:sdtContent>
    </w:sdt>
  </w:p>
  <w:p w14:paraId="37515212" w14:textId="77777777" w:rsidR="00D03BFC" w:rsidRPr="00A64CDC" w:rsidRDefault="00D03BFC" w:rsidP="007D334C">
    <w:pPr>
      <w:pStyle w:val="Footer"/>
      <w:jc w:val="center"/>
      <w:rPr>
        <w:rFonts w:ascii="Arial" w:hAnsi="Arial" w:cs="Arial"/>
        <w:sz w:val="16"/>
        <w:szCs w:val="16"/>
      </w:rPr>
    </w:pPr>
    <w:r w:rsidRPr="00A64CD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4C7A4C" wp14:editId="31FC7CDE">
              <wp:simplePos x="0" y="0"/>
              <wp:positionH relativeFrom="column">
                <wp:posOffset>2660955</wp:posOffset>
              </wp:positionH>
              <wp:positionV relativeFrom="paragraph">
                <wp:posOffset>55880</wp:posOffset>
              </wp:positionV>
              <wp:extent cx="665480" cy="0"/>
              <wp:effectExtent l="0" t="0" r="2032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4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FFCC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7659B" id="Straight Connector 16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5pt,4.4pt" to="26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" strokecolor="#fc0" strokeweight=".5pt"/>
          </w:pict>
        </mc:Fallback>
      </mc:AlternateContent>
    </w:r>
  </w:p>
  <w:p w14:paraId="45C64332" w14:textId="77777777" w:rsidR="00D03BFC" w:rsidRPr="00A64CDC" w:rsidRDefault="00D03BFC" w:rsidP="007D334C">
    <w:pPr>
      <w:pStyle w:val="Footer"/>
      <w:jc w:val="center"/>
      <w:rPr>
        <w:rFonts w:ascii="Arial" w:hAnsi="Arial" w:cs="Arial"/>
        <w:sz w:val="16"/>
        <w:szCs w:val="16"/>
      </w:rPr>
    </w:pPr>
    <w:r w:rsidRPr="00F92484">
      <w:rPr>
        <w:rFonts w:ascii="AvenirNext LT Pro Regular" w:hAnsi="AvenirNext LT Pro Regular" w:cs="Arial"/>
        <w:sz w:val="16"/>
        <w:szCs w:val="16"/>
      </w:rPr>
      <w:t>ILPA Due Diligence Questionnaire Version 1.</w:t>
    </w:r>
    <w:r>
      <w:rPr>
        <w:rFonts w:ascii="AvenirNext LT Pro Regular" w:hAnsi="AvenirNext LT Pro Regular" w:cs="Arial"/>
        <w:sz w:val="16"/>
        <w:szCs w:val="16"/>
      </w:rPr>
      <w:t>2</w:t>
    </w:r>
    <w:r w:rsidRPr="00F92484">
      <w:rPr>
        <w:rFonts w:ascii="AvenirNext LT Pro Regular" w:hAnsi="AvenirNext LT Pro Regular" w:cs="Arial"/>
        <w:sz w:val="16"/>
        <w:szCs w:val="16"/>
      </w:rPr>
      <w:t xml:space="preserve"> – September 201</w:t>
    </w:r>
    <w:r>
      <w:rPr>
        <w:rFonts w:ascii="AvenirNext LT Pro Regular" w:hAnsi="AvenirNext LT Pro Regular" w:cs="Arial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59438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7CA7C6D" w14:textId="77777777" w:rsidR="00D03BFC" w:rsidRPr="00A64CDC" w:rsidRDefault="00D03BFC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r w:rsidRPr="0096662A">
          <w:rPr>
            <w:rFonts w:ascii="Arial" w:hAnsi="Arial" w:cs="Arial"/>
            <w:sz w:val="16"/>
            <w:szCs w:val="16"/>
          </w:rPr>
          <w:fldChar w:fldCharType="begin"/>
        </w:r>
        <w:r w:rsidRPr="0096662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662A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96662A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0E1440C3" w14:textId="77777777" w:rsidR="00D03BFC" w:rsidRPr="00A64CDC" w:rsidRDefault="00D03BFC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64CDC"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0E092E90" wp14:editId="114C0D14">
                  <wp:simplePos x="0" y="0"/>
                  <wp:positionH relativeFrom="column">
                    <wp:posOffset>2661615</wp:posOffset>
                  </wp:positionH>
                  <wp:positionV relativeFrom="paragraph">
                    <wp:posOffset>57150</wp:posOffset>
                  </wp:positionV>
                  <wp:extent cx="665480" cy="0"/>
                  <wp:effectExtent l="0" t="0" r="20320" b="1905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4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FCC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62A32F" id="Straight Connector 1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6pt,4.5pt" to="26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" strokecolor="#fc0" strokeweight=".5pt"/>
              </w:pict>
            </mc:Fallback>
          </mc:AlternateContent>
        </w:r>
      </w:p>
      <w:p w14:paraId="3A05202E" w14:textId="77777777" w:rsidR="00D03BFC" w:rsidRPr="00A64CDC" w:rsidRDefault="00D03BFC" w:rsidP="004E1E5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64CDC"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05344" behindDoc="0" locked="0" layoutInCell="1" allowOverlap="1" wp14:anchorId="2D9E65AC" wp14:editId="30AF542C">
                  <wp:simplePos x="0" y="0"/>
                  <wp:positionH relativeFrom="column">
                    <wp:posOffset>8292795</wp:posOffset>
                  </wp:positionH>
                  <wp:positionV relativeFrom="paragraph">
                    <wp:posOffset>55880</wp:posOffset>
                  </wp:positionV>
                  <wp:extent cx="665480" cy="0"/>
                  <wp:effectExtent l="0" t="0" r="20320" b="19050"/>
                  <wp:wrapNone/>
                  <wp:docPr id="24" name="Straight Connector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4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FFCC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1711971" id="Straight Connector 24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3pt,4.4pt" to="705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" strokecolor="#fc0" strokeweight=".5pt"/>
              </w:pict>
            </mc:Fallback>
          </mc:AlternateContent>
        </w:r>
        <w:r w:rsidRPr="00A64CDC">
          <w:rPr>
            <w:rFonts w:ascii="Arial" w:hAnsi="Arial" w:cs="Arial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513CE9E9" wp14:editId="28E665E4">
                  <wp:simplePos x="0" y="0"/>
                  <wp:positionH relativeFrom="column">
                    <wp:posOffset>8270240</wp:posOffset>
                  </wp:positionH>
                  <wp:positionV relativeFrom="paragraph">
                    <wp:posOffset>78435</wp:posOffset>
                  </wp:positionV>
                  <wp:extent cx="665480" cy="0"/>
                  <wp:effectExtent l="0" t="0" r="20320" b="19050"/>
                  <wp:wrapNone/>
                  <wp:docPr id="26" name="Straight Connector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48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CC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CFB4B7A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1.2pt,6.2pt" to="703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" strokecolor="#fc0" strokeweight=".5pt"/>
              </w:pict>
            </mc:Fallback>
          </mc:AlternateContent>
        </w:r>
        <w:r w:rsidRPr="0096662A">
          <w:rPr>
            <w:rFonts w:ascii="AvenirNext LT Pro Regular" w:hAnsi="AvenirNext LT Pro Regular" w:cs="Arial"/>
            <w:sz w:val="16"/>
            <w:szCs w:val="16"/>
          </w:rPr>
          <w:t xml:space="preserve"> </w:t>
        </w:r>
        <w:r w:rsidRPr="00F92484">
          <w:rPr>
            <w:rFonts w:ascii="AvenirNext LT Pro Regular" w:hAnsi="AvenirNext LT Pro Regular" w:cs="Arial"/>
            <w:sz w:val="16"/>
            <w:szCs w:val="16"/>
          </w:rPr>
          <w:t>ILPA Due Diligence Questionnaire Version 1.</w:t>
        </w:r>
        <w:r>
          <w:rPr>
            <w:rFonts w:ascii="AvenirNext LT Pro Regular" w:hAnsi="AvenirNext LT Pro Regular" w:cs="Arial"/>
            <w:sz w:val="16"/>
            <w:szCs w:val="16"/>
          </w:rPr>
          <w:t>2</w:t>
        </w:r>
        <w:r w:rsidRPr="00F92484">
          <w:rPr>
            <w:rFonts w:ascii="AvenirNext LT Pro Regular" w:hAnsi="AvenirNext LT Pro Regular" w:cs="Arial"/>
            <w:sz w:val="16"/>
            <w:szCs w:val="16"/>
          </w:rPr>
          <w:t xml:space="preserve"> – September 201</w:t>
        </w:r>
        <w:r>
          <w:rPr>
            <w:rFonts w:ascii="AvenirNext LT Pro Regular" w:hAnsi="AvenirNext LT Pro Regular" w:cs="Arial"/>
            <w:sz w:val="16"/>
            <w:szCs w:val="16"/>
          </w:rPr>
          <w:t>8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15F51" w14:textId="77777777" w:rsidR="00D03BFC" w:rsidRPr="00FE624A" w:rsidRDefault="00D03BFC">
    <w:pPr>
      <w:pStyle w:val="Footer"/>
      <w:jc w:val="center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8E5A8" w14:textId="77777777" w:rsidR="00A85A6F" w:rsidRDefault="00A85A6F" w:rsidP="00CA64B5">
      <w:r>
        <w:separator/>
      </w:r>
    </w:p>
  </w:footnote>
  <w:footnote w:type="continuationSeparator" w:id="0">
    <w:p w14:paraId="04A48133" w14:textId="77777777" w:rsidR="00A85A6F" w:rsidRDefault="00A85A6F" w:rsidP="00CA64B5">
      <w:r>
        <w:continuationSeparator/>
      </w:r>
    </w:p>
  </w:footnote>
  <w:footnote w:type="continuationNotice" w:id="1">
    <w:p w14:paraId="509BF9DE" w14:textId="77777777" w:rsidR="00A85A6F" w:rsidRDefault="00A85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91807" w14:textId="77777777" w:rsidR="00D03BFC" w:rsidRDefault="00D03BFC" w:rsidP="00054E3A">
    <w:pPr>
      <w:pStyle w:val="Header"/>
      <w:jc w:val="right"/>
    </w:pPr>
    <w:r>
      <w:rPr>
        <w:noProof/>
      </w:rPr>
      <w:drawing>
        <wp:inline distT="0" distB="0" distL="0" distR="0" wp14:anchorId="3E4F2086" wp14:editId="7C9F8047">
          <wp:extent cx="693653" cy="457200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LPA Logo 2 color Ic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65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DCCF3" w14:textId="77777777" w:rsidR="00D03BFC" w:rsidRDefault="00D0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04A22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AC0E4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956089"/>
    <w:multiLevelType w:val="hybridMultilevel"/>
    <w:tmpl w:val="7FE265EE"/>
    <w:lvl w:ilvl="0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 w15:restartNumberingAfterBreak="0">
    <w:nsid w:val="1FDD1D70"/>
    <w:multiLevelType w:val="hybridMultilevel"/>
    <w:tmpl w:val="75A0F0D2"/>
    <w:lvl w:ilvl="0" w:tplc="57E2F940">
      <w:start w:val="1"/>
      <w:numFmt w:val="decimal"/>
      <w:lvlText w:val="%1.0"/>
      <w:lvlJc w:val="left"/>
      <w:pPr>
        <w:ind w:left="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4047298"/>
    <w:multiLevelType w:val="hybridMultilevel"/>
    <w:tmpl w:val="213EB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035A5"/>
    <w:multiLevelType w:val="multilevel"/>
    <w:tmpl w:val="6DE8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75F89"/>
    <w:multiLevelType w:val="hybridMultilevel"/>
    <w:tmpl w:val="14903954"/>
    <w:lvl w:ilvl="0" w:tplc="8AF66AC2">
      <w:start w:val="1"/>
      <w:numFmt w:val="decimal"/>
      <w:lvlText w:val="%1.0"/>
      <w:lvlJc w:val="left"/>
      <w:pPr>
        <w:ind w:left="-36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5DDA"/>
    <w:multiLevelType w:val="hybridMultilevel"/>
    <w:tmpl w:val="42B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6411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50130"/>
    <w:multiLevelType w:val="multilevel"/>
    <w:tmpl w:val="07849BF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1D95E9D"/>
    <w:multiLevelType w:val="hybridMultilevel"/>
    <w:tmpl w:val="D2DA8C9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34616D8"/>
    <w:multiLevelType w:val="hybridMultilevel"/>
    <w:tmpl w:val="048CD6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67F63"/>
    <w:multiLevelType w:val="hybridMultilevel"/>
    <w:tmpl w:val="8140FA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A4581"/>
    <w:multiLevelType w:val="hybridMultilevel"/>
    <w:tmpl w:val="CB948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C3892">
      <w:start w:val="1"/>
      <w:numFmt w:val="bullet"/>
      <w:lvlText w:val="o"/>
      <w:lvlJc w:val="left"/>
      <w:pPr>
        <w:ind w:left="3053" w:hanging="360"/>
      </w:pPr>
      <w:rPr>
        <w:rFonts w:ascii="Book Antiqua" w:hAnsi="Book Antiqua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34F57"/>
    <w:multiLevelType w:val="hybridMultilevel"/>
    <w:tmpl w:val="62142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C72CB"/>
    <w:multiLevelType w:val="hybridMultilevel"/>
    <w:tmpl w:val="53D6B39E"/>
    <w:lvl w:ilvl="0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68137D4E"/>
    <w:multiLevelType w:val="hybridMultilevel"/>
    <w:tmpl w:val="D2AA7C96"/>
    <w:lvl w:ilvl="0" w:tplc="CEF6411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9D56D80"/>
    <w:multiLevelType w:val="hybridMultilevel"/>
    <w:tmpl w:val="41BE7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C3892">
      <w:start w:val="1"/>
      <w:numFmt w:val="bullet"/>
      <w:lvlText w:val="o"/>
      <w:lvlJc w:val="left"/>
      <w:pPr>
        <w:ind w:left="3053" w:hanging="360"/>
      </w:pPr>
      <w:rPr>
        <w:rFonts w:ascii="Book Antiqua" w:hAnsi="Book Antiqua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562B7"/>
    <w:multiLevelType w:val="hybridMultilevel"/>
    <w:tmpl w:val="BE822388"/>
    <w:lvl w:ilvl="0" w:tplc="04090017">
      <w:start w:val="1"/>
      <w:numFmt w:val="bullet"/>
      <w:pStyle w:val="Bullet"/>
      <w:lvlText w:val="·"/>
      <w:lvlJc w:val="left"/>
      <w:pPr>
        <w:tabs>
          <w:tab w:val="num" w:pos="2520"/>
        </w:tabs>
        <w:ind w:left="360" w:firstLine="180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1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5"/>
  </w:num>
  <w:num w:numId="29">
    <w:abstractNumId w:val="3"/>
  </w:num>
  <w:num w:numId="30">
    <w:abstractNumId w:val="6"/>
  </w:num>
  <w:num w:numId="31">
    <w:abstractNumId w:val="1"/>
  </w:num>
  <w:num w:numId="32">
    <w:abstractNumId w:val="1"/>
  </w:num>
  <w:num w:numId="33">
    <w:abstractNumId w:val="1"/>
  </w:num>
  <w:num w:numId="34">
    <w:abstractNumId w:val="13"/>
  </w:num>
  <w:num w:numId="35">
    <w:abstractNumId w:val="17"/>
  </w:num>
  <w:num w:numId="36">
    <w:abstractNumId w:val="1"/>
  </w:num>
  <w:num w:numId="37">
    <w:abstractNumId w:val="1"/>
  </w:num>
  <w:num w:numId="38">
    <w:abstractNumId w:val="1"/>
  </w:num>
  <w:num w:numId="39">
    <w:abstractNumId w:val="9"/>
  </w:num>
  <w:num w:numId="40">
    <w:abstractNumId w:val="2"/>
  </w:num>
  <w:num w:numId="41">
    <w:abstractNumId w:val="14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50"/>
    <w:rsid w:val="0000080D"/>
    <w:rsid w:val="00001E91"/>
    <w:rsid w:val="00002CA1"/>
    <w:rsid w:val="0000354A"/>
    <w:rsid w:val="00004595"/>
    <w:rsid w:val="00006D67"/>
    <w:rsid w:val="00007A27"/>
    <w:rsid w:val="0001270B"/>
    <w:rsid w:val="0001320F"/>
    <w:rsid w:val="0001518F"/>
    <w:rsid w:val="0001685A"/>
    <w:rsid w:val="00020A7E"/>
    <w:rsid w:val="00023265"/>
    <w:rsid w:val="0002442E"/>
    <w:rsid w:val="00025616"/>
    <w:rsid w:val="00026C02"/>
    <w:rsid w:val="00026DDB"/>
    <w:rsid w:val="000271D4"/>
    <w:rsid w:val="00031C97"/>
    <w:rsid w:val="00031CAA"/>
    <w:rsid w:val="000325D8"/>
    <w:rsid w:val="00035028"/>
    <w:rsid w:val="00036DF5"/>
    <w:rsid w:val="00037A6C"/>
    <w:rsid w:val="00037AD5"/>
    <w:rsid w:val="00044C72"/>
    <w:rsid w:val="000457E7"/>
    <w:rsid w:val="000473EB"/>
    <w:rsid w:val="00047443"/>
    <w:rsid w:val="00054E3A"/>
    <w:rsid w:val="000565F7"/>
    <w:rsid w:val="00060DFD"/>
    <w:rsid w:val="00061D2E"/>
    <w:rsid w:val="000631FA"/>
    <w:rsid w:val="00063514"/>
    <w:rsid w:val="0006480A"/>
    <w:rsid w:val="00065DB4"/>
    <w:rsid w:val="000669E9"/>
    <w:rsid w:val="00067525"/>
    <w:rsid w:val="00067B11"/>
    <w:rsid w:val="00067DAE"/>
    <w:rsid w:val="000730BA"/>
    <w:rsid w:val="000744D7"/>
    <w:rsid w:val="00075D87"/>
    <w:rsid w:val="000760AC"/>
    <w:rsid w:val="00077321"/>
    <w:rsid w:val="00081CE9"/>
    <w:rsid w:val="00083FFD"/>
    <w:rsid w:val="00087FDF"/>
    <w:rsid w:val="00094694"/>
    <w:rsid w:val="00094B91"/>
    <w:rsid w:val="00095BF4"/>
    <w:rsid w:val="00096175"/>
    <w:rsid w:val="000A0478"/>
    <w:rsid w:val="000A0A5B"/>
    <w:rsid w:val="000A30B7"/>
    <w:rsid w:val="000A3A76"/>
    <w:rsid w:val="000A5A44"/>
    <w:rsid w:val="000A694A"/>
    <w:rsid w:val="000A709A"/>
    <w:rsid w:val="000B0682"/>
    <w:rsid w:val="000B3AF4"/>
    <w:rsid w:val="000B4C06"/>
    <w:rsid w:val="000B6776"/>
    <w:rsid w:val="000C0048"/>
    <w:rsid w:val="000C0E69"/>
    <w:rsid w:val="000C2643"/>
    <w:rsid w:val="000C470F"/>
    <w:rsid w:val="000C5AC0"/>
    <w:rsid w:val="000C5B69"/>
    <w:rsid w:val="000C731B"/>
    <w:rsid w:val="000D032A"/>
    <w:rsid w:val="000D11B4"/>
    <w:rsid w:val="000D2DA3"/>
    <w:rsid w:val="000D2DAB"/>
    <w:rsid w:val="000D3F6B"/>
    <w:rsid w:val="000D43FF"/>
    <w:rsid w:val="000D5BC3"/>
    <w:rsid w:val="000D5C88"/>
    <w:rsid w:val="000D6247"/>
    <w:rsid w:val="000D7ADA"/>
    <w:rsid w:val="000D7B76"/>
    <w:rsid w:val="000E48BA"/>
    <w:rsid w:val="000E54B6"/>
    <w:rsid w:val="000E7DA5"/>
    <w:rsid w:val="000F200C"/>
    <w:rsid w:val="000F3375"/>
    <w:rsid w:val="000F3A07"/>
    <w:rsid w:val="00100B93"/>
    <w:rsid w:val="00104B1B"/>
    <w:rsid w:val="00104DB0"/>
    <w:rsid w:val="00115E75"/>
    <w:rsid w:val="001202B4"/>
    <w:rsid w:val="00121561"/>
    <w:rsid w:val="001238C5"/>
    <w:rsid w:val="00124037"/>
    <w:rsid w:val="001276EE"/>
    <w:rsid w:val="00131B1F"/>
    <w:rsid w:val="00132DAE"/>
    <w:rsid w:val="001338A7"/>
    <w:rsid w:val="001339DF"/>
    <w:rsid w:val="00135338"/>
    <w:rsid w:val="00136898"/>
    <w:rsid w:val="00136C9F"/>
    <w:rsid w:val="00136E03"/>
    <w:rsid w:val="00140DD8"/>
    <w:rsid w:val="0014136B"/>
    <w:rsid w:val="00144F2F"/>
    <w:rsid w:val="00146511"/>
    <w:rsid w:val="0014721E"/>
    <w:rsid w:val="001605AA"/>
    <w:rsid w:val="00160804"/>
    <w:rsid w:val="00161381"/>
    <w:rsid w:val="00162623"/>
    <w:rsid w:val="00162FDC"/>
    <w:rsid w:val="001646F6"/>
    <w:rsid w:val="001666F4"/>
    <w:rsid w:val="001669F8"/>
    <w:rsid w:val="001712AB"/>
    <w:rsid w:val="00171623"/>
    <w:rsid w:val="00173B69"/>
    <w:rsid w:val="00173C7E"/>
    <w:rsid w:val="0017691F"/>
    <w:rsid w:val="001775D1"/>
    <w:rsid w:val="00177923"/>
    <w:rsid w:val="001818BA"/>
    <w:rsid w:val="00182DF3"/>
    <w:rsid w:val="00182F47"/>
    <w:rsid w:val="00183E47"/>
    <w:rsid w:val="00184AC3"/>
    <w:rsid w:val="001850D4"/>
    <w:rsid w:val="00186F56"/>
    <w:rsid w:val="00187B81"/>
    <w:rsid w:val="0019027B"/>
    <w:rsid w:val="001934B3"/>
    <w:rsid w:val="001934C9"/>
    <w:rsid w:val="00193D66"/>
    <w:rsid w:val="00194282"/>
    <w:rsid w:val="0019584C"/>
    <w:rsid w:val="001962B2"/>
    <w:rsid w:val="00197C76"/>
    <w:rsid w:val="001A294B"/>
    <w:rsid w:val="001A3332"/>
    <w:rsid w:val="001A391B"/>
    <w:rsid w:val="001A46AD"/>
    <w:rsid w:val="001A5C83"/>
    <w:rsid w:val="001B0D90"/>
    <w:rsid w:val="001B2434"/>
    <w:rsid w:val="001B5B8A"/>
    <w:rsid w:val="001B713E"/>
    <w:rsid w:val="001B7331"/>
    <w:rsid w:val="001C376E"/>
    <w:rsid w:val="001C3D13"/>
    <w:rsid w:val="001C4A7B"/>
    <w:rsid w:val="001C6717"/>
    <w:rsid w:val="001C7147"/>
    <w:rsid w:val="001D1436"/>
    <w:rsid w:val="001D1581"/>
    <w:rsid w:val="001D3DCB"/>
    <w:rsid w:val="001D44F1"/>
    <w:rsid w:val="001D49DA"/>
    <w:rsid w:val="001D4E77"/>
    <w:rsid w:val="001D6A2C"/>
    <w:rsid w:val="001D6BB3"/>
    <w:rsid w:val="001D6EC9"/>
    <w:rsid w:val="001E06B4"/>
    <w:rsid w:val="001E6E51"/>
    <w:rsid w:val="001F072C"/>
    <w:rsid w:val="001F0DB5"/>
    <w:rsid w:val="001F0F16"/>
    <w:rsid w:val="001F1B65"/>
    <w:rsid w:val="001F38C1"/>
    <w:rsid w:val="001F5408"/>
    <w:rsid w:val="0020001B"/>
    <w:rsid w:val="002065D3"/>
    <w:rsid w:val="002105DE"/>
    <w:rsid w:val="00212DF2"/>
    <w:rsid w:val="00217571"/>
    <w:rsid w:val="00220AC3"/>
    <w:rsid w:val="002216E8"/>
    <w:rsid w:val="00222194"/>
    <w:rsid w:val="00222F2B"/>
    <w:rsid w:val="00226E3F"/>
    <w:rsid w:val="00227729"/>
    <w:rsid w:val="002302F6"/>
    <w:rsid w:val="00232E55"/>
    <w:rsid w:val="002336E9"/>
    <w:rsid w:val="00233738"/>
    <w:rsid w:val="002339E6"/>
    <w:rsid w:val="00233DB0"/>
    <w:rsid w:val="00236CF1"/>
    <w:rsid w:val="00237268"/>
    <w:rsid w:val="002375BA"/>
    <w:rsid w:val="00237623"/>
    <w:rsid w:val="00237800"/>
    <w:rsid w:val="00237D2E"/>
    <w:rsid w:val="00240B9B"/>
    <w:rsid w:val="002417BF"/>
    <w:rsid w:val="00242AF0"/>
    <w:rsid w:val="00243698"/>
    <w:rsid w:val="00245C07"/>
    <w:rsid w:val="00245F3B"/>
    <w:rsid w:val="002473BF"/>
    <w:rsid w:val="00250275"/>
    <w:rsid w:val="002526F8"/>
    <w:rsid w:val="00253205"/>
    <w:rsid w:val="0025350B"/>
    <w:rsid w:val="00255540"/>
    <w:rsid w:val="00255EB0"/>
    <w:rsid w:val="0025605C"/>
    <w:rsid w:val="00261CAC"/>
    <w:rsid w:val="00263663"/>
    <w:rsid w:val="00265CE5"/>
    <w:rsid w:val="00266180"/>
    <w:rsid w:val="00267649"/>
    <w:rsid w:val="00272B98"/>
    <w:rsid w:val="00272BAD"/>
    <w:rsid w:val="00275B99"/>
    <w:rsid w:val="00275E20"/>
    <w:rsid w:val="00282719"/>
    <w:rsid w:val="00282CF4"/>
    <w:rsid w:val="00283783"/>
    <w:rsid w:val="002866B9"/>
    <w:rsid w:val="00286CEB"/>
    <w:rsid w:val="00292027"/>
    <w:rsid w:val="00293604"/>
    <w:rsid w:val="00293D2C"/>
    <w:rsid w:val="00294C76"/>
    <w:rsid w:val="00295131"/>
    <w:rsid w:val="0029573A"/>
    <w:rsid w:val="00295E52"/>
    <w:rsid w:val="002960AB"/>
    <w:rsid w:val="002969FD"/>
    <w:rsid w:val="00297069"/>
    <w:rsid w:val="002A0031"/>
    <w:rsid w:val="002A00BB"/>
    <w:rsid w:val="002A0E4D"/>
    <w:rsid w:val="002A1338"/>
    <w:rsid w:val="002A2FFC"/>
    <w:rsid w:val="002A58C3"/>
    <w:rsid w:val="002A6BBC"/>
    <w:rsid w:val="002B083A"/>
    <w:rsid w:val="002B086B"/>
    <w:rsid w:val="002B0A30"/>
    <w:rsid w:val="002B0F5E"/>
    <w:rsid w:val="002B24A8"/>
    <w:rsid w:val="002B2B29"/>
    <w:rsid w:val="002B30FF"/>
    <w:rsid w:val="002B4397"/>
    <w:rsid w:val="002C35D5"/>
    <w:rsid w:val="002C3DCD"/>
    <w:rsid w:val="002C4DCC"/>
    <w:rsid w:val="002C5DC3"/>
    <w:rsid w:val="002D52CD"/>
    <w:rsid w:val="002D65DD"/>
    <w:rsid w:val="002E051B"/>
    <w:rsid w:val="002E49FD"/>
    <w:rsid w:val="002E65A7"/>
    <w:rsid w:val="002F0A87"/>
    <w:rsid w:val="002F2786"/>
    <w:rsid w:val="002F2C6B"/>
    <w:rsid w:val="002F32AB"/>
    <w:rsid w:val="002F382A"/>
    <w:rsid w:val="002F5A7D"/>
    <w:rsid w:val="002F6715"/>
    <w:rsid w:val="002F72D4"/>
    <w:rsid w:val="003004CB"/>
    <w:rsid w:val="0030072F"/>
    <w:rsid w:val="00302CC8"/>
    <w:rsid w:val="00302F17"/>
    <w:rsid w:val="00304759"/>
    <w:rsid w:val="00310425"/>
    <w:rsid w:val="00310E38"/>
    <w:rsid w:val="00311E45"/>
    <w:rsid w:val="00315DB4"/>
    <w:rsid w:val="00316440"/>
    <w:rsid w:val="00316A83"/>
    <w:rsid w:val="003177F8"/>
    <w:rsid w:val="00317863"/>
    <w:rsid w:val="00317DA0"/>
    <w:rsid w:val="00321581"/>
    <w:rsid w:val="00321D9D"/>
    <w:rsid w:val="00322AA5"/>
    <w:rsid w:val="00326150"/>
    <w:rsid w:val="003302FB"/>
    <w:rsid w:val="003305F9"/>
    <w:rsid w:val="00336ED9"/>
    <w:rsid w:val="00337AA2"/>
    <w:rsid w:val="00337D16"/>
    <w:rsid w:val="003409FC"/>
    <w:rsid w:val="003438CD"/>
    <w:rsid w:val="003524C5"/>
    <w:rsid w:val="00352658"/>
    <w:rsid w:val="0035627B"/>
    <w:rsid w:val="0036109C"/>
    <w:rsid w:val="003614FC"/>
    <w:rsid w:val="00362C7C"/>
    <w:rsid w:val="003638F2"/>
    <w:rsid w:val="00364820"/>
    <w:rsid w:val="0036490A"/>
    <w:rsid w:val="00367250"/>
    <w:rsid w:val="00373E8C"/>
    <w:rsid w:val="00374B50"/>
    <w:rsid w:val="0037753A"/>
    <w:rsid w:val="003800A3"/>
    <w:rsid w:val="00381BFE"/>
    <w:rsid w:val="003838F4"/>
    <w:rsid w:val="00384B9A"/>
    <w:rsid w:val="0038684E"/>
    <w:rsid w:val="00386FC4"/>
    <w:rsid w:val="00387DD6"/>
    <w:rsid w:val="003910EA"/>
    <w:rsid w:val="00393193"/>
    <w:rsid w:val="003943BA"/>
    <w:rsid w:val="00395294"/>
    <w:rsid w:val="00396631"/>
    <w:rsid w:val="00396DC4"/>
    <w:rsid w:val="003A3144"/>
    <w:rsid w:val="003A32A4"/>
    <w:rsid w:val="003A4A99"/>
    <w:rsid w:val="003A708B"/>
    <w:rsid w:val="003B1D10"/>
    <w:rsid w:val="003B2118"/>
    <w:rsid w:val="003B47CB"/>
    <w:rsid w:val="003B4C04"/>
    <w:rsid w:val="003B780B"/>
    <w:rsid w:val="003C43D6"/>
    <w:rsid w:val="003D1069"/>
    <w:rsid w:val="003D14C6"/>
    <w:rsid w:val="003D1F9D"/>
    <w:rsid w:val="003D42CE"/>
    <w:rsid w:val="003D6275"/>
    <w:rsid w:val="003E0229"/>
    <w:rsid w:val="003E22EC"/>
    <w:rsid w:val="003E4142"/>
    <w:rsid w:val="003E4416"/>
    <w:rsid w:val="003E4B2A"/>
    <w:rsid w:val="003F1E70"/>
    <w:rsid w:val="003F368C"/>
    <w:rsid w:val="003F78EB"/>
    <w:rsid w:val="00400956"/>
    <w:rsid w:val="004024F7"/>
    <w:rsid w:val="0040272B"/>
    <w:rsid w:val="00403D46"/>
    <w:rsid w:val="00404743"/>
    <w:rsid w:val="0040560C"/>
    <w:rsid w:val="00405728"/>
    <w:rsid w:val="00406DFC"/>
    <w:rsid w:val="00407BB7"/>
    <w:rsid w:val="00410A59"/>
    <w:rsid w:val="0041132C"/>
    <w:rsid w:val="004126C3"/>
    <w:rsid w:val="00413A1D"/>
    <w:rsid w:val="0041583E"/>
    <w:rsid w:val="004170D7"/>
    <w:rsid w:val="004215C5"/>
    <w:rsid w:val="004222DE"/>
    <w:rsid w:val="004254D4"/>
    <w:rsid w:val="00426463"/>
    <w:rsid w:val="0043015E"/>
    <w:rsid w:val="0043155D"/>
    <w:rsid w:val="00432493"/>
    <w:rsid w:val="0043266C"/>
    <w:rsid w:val="00434F0A"/>
    <w:rsid w:val="00435160"/>
    <w:rsid w:val="00435A84"/>
    <w:rsid w:val="00435B66"/>
    <w:rsid w:val="00436264"/>
    <w:rsid w:val="004368F2"/>
    <w:rsid w:val="00437A51"/>
    <w:rsid w:val="00437AD2"/>
    <w:rsid w:val="004400C8"/>
    <w:rsid w:val="00440880"/>
    <w:rsid w:val="00440D9A"/>
    <w:rsid w:val="00442334"/>
    <w:rsid w:val="00445A30"/>
    <w:rsid w:val="00445CCE"/>
    <w:rsid w:val="00451A42"/>
    <w:rsid w:val="0045288F"/>
    <w:rsid w:val="00454CB8"/>
    <w:rsid w:val="0045513A"/>
    <w:rsid w:val="00455446"/>
    <w:rsid w:val="00461EE9"/>
    <w:rsid w:val="00462529"/>
    <w:rsid w:val="00465107"/>
    <w:rsid w:val="00465686"/>
    <w:rsid w:val="00467073"/>
    <w:rsid w:val="00467DD2"/>
    <w:rsid w:val="0047012B"/>
    <w:rsid w:val="00472202"/>
    <w:rsid w:val="00472B84"/>
    <w:rsid w:val="00475789"/>
    <w:rsid w:val="00475B06"/>
    <w:rsid w:val="00477C5C"/>
    <w:rsid w:val="00480723"/>
    <w:rsid w:val="00483277"/>
    <w:rsid w:val="00483F99"/>
    <w:rsid w:val="0048433B"/>
    <w:rsid w:val="00485AEF"/>
    <w:rsid w:val="0048710C"/>
    <w:rsid w:val="00491686"/>
    <w:rsid w:val="00492DBD"/>
    <w:rsid w:val="00494E4F"/>
    <w:rsid w:val="00495258"/>
    <w:rsid w:val="00495E0A"/>
    <w:rsid w:val="00497AA8"/>
    <w:rsid w:val="004A2BBB"/>
    <w:rsid w:val="004A38EE"/>
    <w:rsid w:val="004B0F98"/>
    <w:rsid w:val="004B119E"/>
    <w:rsid w:val="004B3B2F"/>
    <w:rsid w:val="004B434C"/>
    <w:rsid w:val="004B58E2"/>
    <w:rsid w:val="004B6384"/>
    <w:rsid w:val="004B6DDB"/>
    <w:rsid w:val="004C0EE5"/>
    <w:rsid w:val="004C11E8"/>
    <w:rsid w:val="004C19C0"/>
    <w:rsid w:val="004C25D0"/>
    <w:rsid w:val="004C37C0"/>
    <w:rsid w:val="004C3E05"/>
    <w:rsid w:val="004C56F7"/>
    <w:rsid w:val="004C639C"/>
    <w:rsid w:val="004D0443"/>
    <w:rsid w:val="004D16B6"/>
    <w:rsid w:val="004D4A19"/>
    <w:rsid w:val="004D5C65"/>
    <w:rsid w:val="004D69D1"/>
    <w:rsid w:val="004E1E59"/>
    <w:rsid w:val="004E457D"/>
    <w:rsid w:val="004E4C2B"/>
    <w:rsid w:val="004E6AC3"/>
    <w:rsid w:val="004E7EBA"/>
    <w:rsid w:val="004F132A"/>
    <w:rsid w:val="004F1B1B"/>
    <w:rsid w:val="004F2822"/>
    <w:rsid w:val="004F3E42"/>
    <w:rsid w:val="004F5138"/>
    <w:rsid w:val="004F5794"/>
    <w:rsid w:val="004F69C1"/>
    <w:rsid w:val="004F6C9D"/>
    <w:rsid w:val="004F70AB"/>
    <w:rsid w:val="004F7E40"/>
    <w:rsid w:val="00501812"/>
    <w:rsid w:val="0050181B"/>
    <w:rsid w:val="0050385F"/>
    <w:rsid w:val="00505D2F"/>
    <w:rsid w:val="00506D6B"/>
    <w:rsid w:val="00514235"/>
    <w:rsid w:val="00516CDC"/>
    <w:rsid w:val="0052025F"/>
    <w:rsid w:val="00523475"/>
    <w:rsid w:val="00524389"/>
    <w:rsid w:val="005259D4"/>
    <w:rsid w:val="00526BF8"/>
    <w:rsid w:val="0052700E"/>
    <w:rsid w:val="00527CC7"/>
    <w:rsid w:val="00527E9D"/>
    <w:rsid w:val="00531F11"/>
    <w:rsid w:val="00532FB0"/>
    <w:rsid w:val="00534130"/>
    <w:rsid w:val="00534C4D"/>
    <w:rsid w:val="0054011B"/>
    <w:rsid w:val="00542055"/>
    <w:rsid w:val="0054331A"/>
    <w:rsid w:val="00544912"/>
    <w:rsid w:val="00544A34"/>
    <w:rsid w:val="0054627F"/>
    <w:rsid w:val="0054776F"/>
    <w:rsid w:val="00547FB0"/>
    <w:rsid w:val="0055017C"/>
    <w:rsid w:val="00553718"/>
    <w:rsid w:val="00554DC6"/>
    <w:rsid w:val="0055717B"/>
    <w:rsid w:val="00560EE1"/>
    <w:rsid w:val="00562F34"/>
    <w:rsid w:val="005642E4"/>
    <w:rsid w:val="00571DF1"/>
    <w:rsid w:val="005737BA"/>
    <w:rsid w:val="00575279"/>
    <w:rsid w:val="0057657A"/>
    <w:rsid w:val="005771CA"/>
    <w:rsid w:val="00580EA6"/>
    <w:rsid w:val="00582175"/>
    <w:rsid w:val="00582D67"/>
    <w:rsid w:val="00583025"/>
    <w:rsid w:val="00584601"/>
    <w:rsid w:val="00586398"/>
    <w:rsid w:val="00593608"/>
    <w:rsid w:val="005937A0"/>
    <w:rsid w:val="00594860"/>
    <w:rsid w:val="00594DD4"/>
    <w:rsid w:val="00594EF7"/>
    <w:rsid w:val="0059548C"/>
    <w:rsid w:val="0059576A"/>
    <w:rsid w:val="005A16F2"/>
    <w:rsid w:val="005A1B88"/>
    <w:rsid w:val="005A2300"/>
    <w:rsid w:val="005A2503"/>
    <w:rsid w:val="005B0C52"/>
    <w:rsid w:val="005B14EE"/>
    <w:rsid w:val="005B1A73"/>
    <w:rsid w:val="005B3017"/>
    <w:rsid w:val="005B338C"/>
    <w:rsid w:val="005C126B"/>
    <w:rsid w:val="005C2B23"/>
    <w:rsid w:val="005C5E3A"/>
    <w:rsid w:val="005D0FC8"/>
    <w:rsid w:val="005D1B8E"/>
    <w:rsid w:val="005D28DA"/>
    <w:rsid w:val="005D3181"/>
    <w:rsid w:val="005E1660"/>
    <w:rsid w:val="005E1773"/>
    <w:rsid w:val="005E457B"/>
    <w:rsid w:val="005E5DB8"/>
    <w:rsid w:val="005F0221"/>
    <w:rsid w:val="005F1687"/>
    <w:rsid w:val="005F3134"/>
    <w:rsid w:val="005F31F4"/>
    <w:rsid w:val="005F526C"/>
    <w:rsid w:val="005F5A09"/>
    <w:rsid w:val="005F5C90"/>
    <w:rsid w:val="005F5EC9"/>
    <w:rsid w:val="005F62DB"/>
    <w:rsid w:val="005F7703"/>
    <w:rsid w:val="006005C0"/>
    <w:rsid w:val="00600FB3"/>
    <w:rsid w:val="00602390"/>
    <w:rsid w:val="006029AE"/>
    <w:rsid w:val="00602EA3"/>
    <w:rsid w:val="00603352"/>
    <w:rsid w:val="006049D2"/>
    <w:rsid w:val="006101DC"/>
    <w:rsid w:val="006102BC"/>
    <w:rsid w:val="00610C89"/>
    <w:rsid w:val="0061317E"/>
    <w:rsid w:val="006142A1"/>
    <w:rsid w:val="00614C2B"/>
    <w:rsid w:val="006165A9"/>
    <w:rsid w:val="00616E3A"/>
    <w:rsid w:val="00620540"/>
    <w:rsid w:val="006216F9"/>
    <w:rsid w:val="00622A74"/>
    <w:rsid w:val="0062304A"/>
    <w:rsid w:val="006250C0"/>
    <w:rsid w:val="00626EB3"/>
    <w:rsid w:val="00627087"/>
    <w:rsid w:val="00627802"/>
    <w:rsid w:val="00630B7F"/>
    <w:rsid w:val="0063560C"/>
    <w:rsid w:val="006430D0"/>
    <w:rsid w:val="0064471B"/>
    <w:rsid w:val="00645D5C"/>
    <w:rsid w:val="00650975"/>
    <w:rsid w:val="00652C72"/>
    <w:rsid w:val="00652E82"/>
    <w:rsid w:val="006574FD"/>
    <w:rsid w:val="0066023B"/>
    <w:rsid w:val="00661A22"/>
    <w:rsid w:val="00661A3E"/>
    <w:rsid w:val="00661DF4"/>
    <w:rsid w:val="00662BAA"/>
    <w:rsid w:val="00663D1F"/>
    <w:rsid w:val="00670528"/>
    <w:rsid w:val="00672452"/>
    <w:rsid w:val="00672C9F"/>
    <w:rsid w:val="006771F8"/>
    <w:rsid w:val="006813FC"/>
    <w:rsid w:val="006824AC"/>
    <w:rsid w:val="0068290A"/>
    <w:rsid w:val="006845C7"/>
    <w:rsid w:val="00684B93"/>
    <w:rsid w:val="00686364"/>
    <w:rsid w:val="00691F7B"/>
    <w:rsid w:val="006930E7"/>
    <w:rsid w:val="00693187"/>
    <w:rsid w:val="00696360"/>
    <w:rsid w:val="00696D93"/>
    <w:rsid w:val="006B0B82"/>
    <w:rsid w:val="006B2042"/>
    <w:rsid w:val="006B4738"/>
    <w:rsid w:val="006B5E3C"/>
    <w:rsid w:val="006B6199"/>
    <w:rsid w:val="006B669A"/>
    <w:rsid w:val="006C0022"/>
    <w:rsid w:val="006C0809"/>
    <w:rsid w:val="006C156A"/>
    <w:rsid w:val="006C22E5"/>
    <w:rsid w:val="006C390F"/>
    <w:rsid w:val="006C4BD5"/>
    <w:rsid w:val="006C512D"/>
    <w:rsid w:val="006C7C90"/>
    <w:rsid w:val="006D0A01"/>
    <w:rsid w:val="006E1503"/>
    <w:rsid w:val="006E18CA"/>
    <w:rsid w:val="006E1A9A"/>
    <w:rsid w:val="006E375E"/>
    <w:rsid w:val="006E6B07"/>
    <w:rsid w:val="006E7EFA"/>
    <w:rsid w:val="006F0C71"/>
    <w:rsid w:val="006F1A02"/>
    <w:rsid w:val="006F33DC"/>
    <w:rsid w:val="006F47D2"/>
    <w:rsid w:val="006F6395"/>
    <w:rsid w:val="00701A6E"/>
    <w:rsid w:val="00705101"/>
    <w:rsid w:val="00706347"/>
    <w:rsid w:val="00707F2C"/>
    <w:rsid w:val="00712624"/>
    <w:rsid w:val="007128CB"/>
    <w:rsid w:val="0071329D"/>
    <w:rsid w:val="00715270"/>
    <w:rsid w:val="00716654"/>
    <w:rsid w:val="00716FF2"/>
    <w:rsid w:val="00720727"/>
    <w:rsid w:val="007221ED"/>
    <w:rsid w:val="0072336F"/>
    <w:rsid w:val="00725678"/>
    <w:rsid w:val="007265E9"/>
    <w:rsid w:val="00726996"/>
    <w:rsid w:val="00727787"/>
    <w:rsid w:val="00730C91"/>
    <w:rsid w:val="007312E9"/>
    <w:rsid w:val="00732A9C"/>
    <w:rsid w:val="00732BC7"/>
    <w:rsid w:val="00737631"/>
    <w:rsid w:val="00737666"/>
    <w:rsid w:val="00740E07"/>
    <w:rsid w:val="00740FF4"/>
    <w:rsid w:val="007412A2"/>
    <w:rsid w:val="00741512"/>
    <w:rsid w:val="0074231B"/>
    <w:rsid w:val="007423B4"/>
    <w:rsid w:val="007454C5"/>
    <w:rsid w:val="007460F9"/>
    <w:rsid w:val="00746DAA"/>
    <w:rsid w:val="00747938"/>
    <w:rsid w:val="00747CF8"/>
    <w:rsid w:val="00753891"/>
    <w:rsid w:val="007548EC"/>
    <w:rsid w:val="00754EB4"/>
    <w:rsid w:val="00755097"/>
    <w:rsid w:val="0075529C"/>
    <w:rsid w:val="0075775A"/>
    <w:rsid w:val="00761CCA"/>
    <w:rsid w:val="00762CC3"/>
    <w:rsid w:val="0076302B"/>
    <w:rsid w:val="0076501F"/>
    <w:rsid w:val="00765435"/>
    <w:rsid w:val="007669D1"/>
    <w:rsid w:val="00767922"/>
    <w:rsid w:val="00767DF0"/>
    <w:rsid w:val="00770DB1"/>
    <w:rsid w:val="00770DE3"/>
    <w:rsid w:val="0077177A"/>
    <w:rsid w:val="0077409B"/>
    <w:rsid w:val="007753E2"/>
    <w:rsid w:val="007754D7"/>
    <w:rsid w:val="00776EEA"/>
    <w:rsid w:val="00777A69"/>
    <w:rsid w:val="00780A5D"/>
    <w:rsid w:val="0078440F"/>
    <w:rsid w:val="00786505"/>
    <w:rsid w:val="00795859"/>
    <w:rsid w:val="007A373D"/>
    <w:rsid w:val="007A5528"/>
    <w:rsid w:val="007B148F"/>
    <w:rsid w:val="007B28DC"/>
    <w:rsid w:val="007B342D"/>
    <w:rsid w:val="007B3D33"/>
    <w:rsid w:val="007B4D64"/>
    <w:rsid w:val="007C093A"/>
    <w:rsid w:val="007C1C84"/>
    <w:rsid w:val="007C260D"/>
    <w:rsid w:val="007C4C9F"/>
    <w:rsid w:val="007C6481"/>
    <w:rsid w:val="007C670E"/>
    <w:rsid w:val="007D2013"/>
    <w:rsid w:val="007D334C"/>
    <w:rsid w:val="007D3700"/>
    <w:rsid w:val="007D4BA9"/>
    <w:rsid w:val="007D4C89"/>
    <w:rsid w:val="007D74ED"/>
    <w:rsid w:val="007D7778"/>
    <w:rsid w:val="007E0ED2"/>
    <w:rsid w:val="007E167C"/>
    <w:rsid w:val="007E2441"/>
    <w:rsid w:val="007E3936"/>
    <w:rsid w:val="007E4DA5"/>
    <w:rsid w:val="007E5D3C"/>
    <w:rsid w:val="007F0E39"/>
    <w:rsid w:val="007F3F14"/>
    <w:rsid w:val="007F4E85"/>
    <w:rsid w:val="007F4EC1"/>
    <w:rsid w:val="007F5C98"/>
    <w:rsid w:val="007F7141"/>
    <w:rsid w:val="008031FD"/>
    <w:rsid w:val="008043B7"/>
    <w:rsid w:val="00805531"/>
    <w:rsid w:val="0080641E"/>
    <w:rsid w:val="00807219"/>
    <w:rsid w:val="008127EC"/>
    <w:rsid w:val="0081439D"/>
    <w:rsid w:val="00814E0F"/>
    <w:rsid w:val="00815AF5"/>
    <w:rsid w:val="008162BE"/>
    <w:rsid w:val="0082141B"/>
    <w:rsid w:val="008233BB"/>
    <w:rsid w:val="008242A6"/>
    <w:rsid w:val="008255AF"/>
    <w:rsid w:val="00826F33"/>
    <w:rsid w:val="008312C4"/>
    <w:rsid w:val="00832A8D"/>
    <w:rsid w:val="008359EA"/>
    <w:rsid w:val="0083633A"/>
    <w:rsid w:val="00836961"/>
    <w:rsid w:val="00837204"/>
    <w:rsid w:val="00837490"/>
    <w:rsid w:val="00840F85"/>
    <w:rsid w:val="00846153"/>
    <w:rsid w:val="00847B31"/>
    <w:rsid w:val="0085005C"/>
    <w:rsid w:val="00851BC0"/>
    <w:rsid w:val="00853D63"/>
    <w:rsid w:val="00854396"/>
    <w:rsid w:val="0085518E"/>
    <w:rsid w:val="00855AFD"/>
    <w:rsid w:val="00863AF4"/>
    <w:rsid w:val="008649FA"/>
    <w:rsid w:val="00867053"/>
    <w:rsid w:val="00872A29"/>
    <w:rsid w:val="00873072"/>
    <w:rsid w:val="008743DA"/>
    <w:rsid w:val="00875200"/>
    <w:rsid w:val="008765C1"/>
    <w:rsid w:val="0088092F"/>
    <w:rsid w:val="00881129"/>
    <w:rsid w:val="00881EF5"/>
    <w:rsid w:val="00883680"/>
    <w:rsid w:val="00884926"/>
    <w:rsid w:val="0088639D"/>
    <w:rsid w:val="00887065"/>
    <w:rsid w:val="00891250"/>
    <w:rsid w:val="008915A5"/>
    <w:rsid w:val="00891B23"/>
    <w:rsid w:val="00895BE7"/>
    <w:rsid w:val="00896D1F"/>
    <w:rsid w:val="00897187"/>
    <w:rsid w:val="008A0D02"/>
    <w:rsid w:val="008A1899"/>
    <w:rsid w:val="008A207A"/>
    <w:rsid w:val="008A6906"/>
    <w:rsid w:val="008B0469"/>
    <w:rsid w:val="008B3E98"/>
    <w:rsid w:val="008B4281"/>
    <w:rsid w:val="008B5A61"/>
    <w:rsid w:val="008B7421"/>
    <w:rsid w:val="008B7909"/>
    <w:rsid w:val="008C032D"/>
    <w:rsid w:val="008C06E1"/>
    <w:rsid w:val="008C10A5"/>
    <w:rsid w:val="008C4263"/>
    <w:rsid w:val="008C516F"/>
    <w:rsid w:val="008C6D33"/>
    <w:rsid w:val="008C77D3"/>
    <w:rsid w:val="008D054B"/>
    <w:rsid w:val="008D0D56"/>
    <w:rsid w:val="008D1CD8"/>
    <w:rsid w:val="008D216F"/>
    <w:rsid w:val="008D2698"/>
    <w:rsid w:val="008D5ECC"/>
    <w:rsid w:val="008D7E2D"/>
    <w:rsid w:val="008E1D99"/>
    <w:rsid w:val="008E4E90"/>
    <w:rsid w:val="008E5517"/>
    <w:rsid w:val="008E5F83"/>
    <w:rsid w:val="008F0179"/>
    <w:rsid w:val="008F0D09"/>
    <w:rsid w:val="008F206B"/>
    <w:rsid w:val="008F2CF4"/>
    <w:rsid w:val="008F61C7"/>
    <w:rsid w:val="009019F5"/>
    <w:rsid w:val="0090207A"/>
    <w:rsid w:val="00902611"/>
    <w:rsid w:val="00904586"/>
    <w:rsid w:val="009045DD"/>
    <w:rsid w:val="00904911"/>
    <w:rsid w:val="00912233"/>
    <w:rsid w:val="00912424"/>
    <w:rsid w:val="0091324D"/>
    <w:rsid w:val="009132D6"/>
    <w:rsid w:val="0091550D"/>
    <w:rsid w:val="00915542"/>
    <w:rsid w:val="00916023"/>
    <w:rsid w:val="0091758A"/>
    <w:rsid w:val="00917F32"/>
    <w:rsid w:val="00920943"/>
    <w:rsid w:val="00920A03"/>
    <w:rsid w:val="00920F34"/>
    <w:rsid w:val="009216A8"/>
    <w:rsid w:val="009218BA"/>
    <w:rsid w:val="0092394C"/>
    <w:rsid w:val="009239C2"/>
    <w:rsid w:val="00923B3D"/>
    <w:rsid w:val="00923E8A"/>
    <w:rsid w:val="0092589F"/>
    <w:rsid w:val="00927976"/>
    <w:rsid w:val="0093119D"/>
    <w:rsid w:val="00934346"/>
    <w:rsid w:val="009419D3"/>
    <w:rsid w:val="00946BE3"/>
    <w:rsid w:val="00957022"/>
    <w:rsid w:val="0095752B"/>
    <w:rsid w:val="00960D56"/>
    <w:rsid w:val="00963987"/>
    <w:rsid w:val="00964F30"/>
    <w:rsid w:val="009654AE"/>
    <w:rsid w:val="0096662A"/>
    <w:rsid w:val="0096778F"/>
    <w:rsid w:val="0097161B"/>
    <w:rsid w:val="00971EBC"/>
    <w:rsid w:val="009726C4"/>
    <w:rsid w:val="00972EC6"/>
    <w:rsid w:val="009737A3"/>
    <w:rsid w:val="00975053"/>
    <w:rsid w:val="00976EC5"/>
    <w:rsid w:val="00981D31"/>
    <w:rsid w:val="00983299"/>
    <w:rsid w:val="009844CA"/>
    <w:rsid w:val="0098624A"/>
    <w:rsid w:val="00990CC6"/>
    <w:rsid w:val="009928A8"/>
    <w:rsid w:val="00992FCB"/>
    <w:rsid w:val="00993229"/>
    <w:rsid w:val="00994238"/>
    <w:rsid w:val="009A08F8"/>
    <w:rsid w:val="009A09F0"/>
    <w:rsid w:val="009A11A0"/>
    <w:rsid w:val="009A22B6"/>
    <w:rsid w:val="009A2F60"/>
    <w:rsid w:val="009A3359"/>
    <w:rsid w:val="009A3F75"/>
    <w:rsid w:val="009A6115"/>
    <w:rsid w:val="009A7ADC"/>
    <w:rsid w:val="009B0058"/>
    <w:rsid w:val="009B0480"/>
    <w:rsid w:val="009B139D"/>
    <w:rsid w:val="009B1C8C"/>
    <w:rsid w:val="009B2B20"/>
    <w:rsid w:val="009B346A"/>
    <w:rsid w:val="009B60FE"/>
    <w:rsid w:val="009B6831"/>
    <w:rsid w:val="009B77AE"/>
    <w:rsid w:val="009C07F1"/>
    <w:rsid w:val="009C0CAE"/>
    <w:rsid w:val="009C1B71"/>
    <w:rsid w:val="009C1FE9"/>
    <w:rsid w:val="009C78EA"/>
    <w:rsid w:val="009C7B5E"/>
    <w:rsid w:val="009D05E9"/>
    <w:rsid w:val="009D102A"/>
    <w:rsid w:val="009D1D73"/>
    <w:rsid w:val="009D3BDE"/>
    <w:rsid w:val="009D7A08"/>
    <w:rsid w:val="009D7BA5"/>
    <w:rsid w:val="009E2B55"/>
    <w:rsid w:val="009E2CBB"/>
    <w:rsid w:val="009E5444"/>
    <w:rsid w:val="009E6281"/>
    <w:rsid w:val="009E7273"/>
    <w:rsid w:val="009E7BAC"/>
    <w:rsid w:val="009F2D0E"/>
    <w:rsid w:val="009F41FF"/>
    <w:rsid w:val="009F5EBF"/>
    <w:rsid w:val="009F6B9A"/>
    <w:rsid w:val="00A003C7"/>
    <w:rsid w:val="00A0267B"/>
    <w:rsid w:val="00A02893"/>
    <w:rsid w:val="00A032D4"/>
    <w:rsid w:val="00A060A2"/>
    <w:rsid w:val="00A06E18"/>
    <w:rsid w:val="00A079F1"/>
    <w:rsid w:val="00A07FCD"/>
    <w:rsid w:val="00A11214"/>
    <w:rsid w:val="00A1163D"/>
    <w:rsid w:val="00A1221C"/>
    <w:rsid w:val="00A12487"/>
    <w:rsid w:val="00A13800"/>
    <w:rsid w:val="00A156DC"/>
    <w:rsid w:val="00A15F25"/>
    <w:rsid w:val="00A16185"/>
    <w:rsid w:val="00A17AE3"/>
    <w:rsid w:val="00A224D3"/>
    <w:rsid w:val="00A22C68"/>
    <w:rsid w:val="00A24360"/>
    <w:rsid w:val="00A2519E"/>
    <w:rsid w:val="00A255C1"/>
    <w:rsid w:val="00A265C0"/>
    <w:rsid w:val="00A30B0A"/>
    <w:rsid w:val="00A32D24"/>
    <w:rsid w:val="00A32D56"/>
    <w:rsid w:val="00A3691C"/>
    <w:rsid w:val="00A36A5F"/>
    <w:rsid w:val="00A441AC"/>
    <w:rsid w:val="00A44544"/>
    <w:rsid w:val="00A44C01"/>
    <w:rsid w:val="00A463F9"/>
    <w:rsid w:val="00A50588"/>
    <w:rsid w:val="00A52BBA"/>
    <w:rsid w:val="00A56A70"/>
    <w:rsid w:val="00A56D9F"/>
    <w:rsid w:val="00A570AC"/>
    <w:rsid w:val="00A64CDC"/>
    <w:rsid w:val="00A65137"/>
    <w:rsid w:val="00A664B0"/>
    <w:rsid w:val="00A6694A"/>
    <w:rsid w:val="00A70D9D"/>
    <w:rsid w:val="00A77184"/>
    <w:rsid w:val="00A80814"/>
    <w:rsid w:val="00A83716"/>
    <w:rsid w:val="00A85A6F"/>
    <w:rsid w:val="00A87719"/>
    <w:rsid w:val="00A90A74"/>
    <w:rsid w:val="00A91DAE"/>
    <w:rsid w:val="00A9393A"/>
    <w:rsid w:val="00A94BB0"/>
    <w:rsid w:val="00A9745B"/>
    <w:rsid w:val="00AA37F2"/>
    <w:rsid w:val="00AA6959"/>
    <w:rsid w:val="00AB0688"/>
    <w:rsid w:val="00AB0D3A"/>
    <w:rsid w:val="00AB22AA"/>
    <w:rsid w:val="00AB2C3D"/>
    <w:rsid w:val="00AB3D21"/>
    <w:rsid w:val="00AB3D2B"/>
    <w:rsid w:val="00AB4397"/>
    <w:rsid w:val="00AC1655"/>
    <w:rsid w:val="00AC2F4A"/>
    <w:rsid w:val="00AC3099"/>
    <w:rsid w:val="00AC3C49"/>
    <w:rsid w:val="00AC5E39"/>
    <w:rsid w:val="00AC6B7C"/>
    <w:rsid w:val="00AD1B49"/>
    <w:rsid w:val="00AD2249"/>
    <w:rsid w:val="00AD2BD2"/>
    <w:rsid w:val="00AD33CA"/>
    <w:rsid w:val="00AD3867"/>
    <w:rsid w:val="00AE0006"/>
    <w:rsid w:val="00AE080E"/>
    <w:rsid w:val="00AE4C06"/>
    <w:rsid w:val="00AE5A42"/>
    <w:rsid w:val="00AF0E78"/>
    <w:rsid w:val="00AF2E61"/>
    <w:rsid w:val="00AF4326"/>
    <w:rsid w:val="00AF5BD4"/>
    <w:rsid w:val="00B013B7"/>
    <w:rsid w:val="00B12580"/>
    <w:rsid w:val="00B133E9"/>
    <w:rsid w:val="00B13DAD"/>
    <w:rsid w:val="00B15ACF"/>
    <w:rsid w:val="00B20B07"/>
    <w:rsid w:val="00B20CB2"/>
    <w:rsid w:val="00B22853"/>
    <w:rsid w:val="00B23E08"/>
    <w:rsid w:val="00B27F9A"/>
    <w:rsid w:val="00B30744"/>
    <w:rsid w:val="00B324CC"/>
    <w:rsid w:val="00B33BC2"/>
    <w:rsid w:val="00B34CF1"/>
    <w:rsid w:val="00B35995"/>
    <w:rsid w:val="00B40FE2"/>
    <w:rsid w:val="00B41BB8"/>
    <w:rsid w:val="00B4304E"/>
    <w:rsid w:val="00B43F83"/>
    <w:rsid w:val="00B45316"/>
    <w:rsid w:val="00B4724C"/>
    <w:rsid w:val="00B51C0F"/>
    <w:rsid w:val="00B52C96"/>
    <w:rsid w:val="00B53028"/>
    <w:rsid w:val="00B5309E"/>
    <w:rsid w:val="00B5326A"/>
    <w:rsid w:val="00B56379"/>
    <w:rsid w:val="00B566B2"/>
    <w:rsid w:val="00B5717A"/>
    <w:rsid w:val="00B571B9"/>
    <w:rsid w:val="00B60934"/>
    <w:rsid w:val="00B62333"/>
    <w:rsid w:val="00B63974"/>
    <w:rsid w:val="00B64569"/>
    <w:rsid w:val="00B66C62"/>
    <w:rsid w:val="00B679E9"/>
    <w:rsid w:val="00B75424"/>
    <w:rsid w:val="00B800C3"/>
    <w:rsid w:val="00B80200"/>
    <w:rsid w:val="00B8659B"/>
    <w:rsid w:val="00B9157F"/>
    <w:rsid w:val="00B92F56"/>
    <w:rsid w:val="00B93FEC"/>
    <w:rsid w:val="00B94B26"/>
    <w:rsid w:val="00B9664B"/>
    <w:rsid w:val="00BA0E3F"/>
    <w:rsid w:val="00BA136D"/>
    <w:rsid w:val="00BA1C56"/>
    <w:rsid w:val="00BA29A1"/>
    <w:rsid w:val="00BA2F5D"/>
    <w:rsid w:val="00BA4568"/>
    <w:rsid w:val="00BA6238"/>
    <w:rsid w:val="00BA73D7"/>
    <w:rsid w:val="00BB37B9"/>
    <w:rsid w:val="00BB42A4"/>
    <w:rsid w:val="00BB6A27"/>
    <w:rsid w:val="00BC34B3"/>
    <w:rsid w:val="00BC5CAE"/>
    <w:rsid w:val="00BC6B6D"/>
    <w:rsid w:val="00BD19AD"/>
    <w:rsid w:val="00BD1AAF"/>
    <w:rsid w:val="00BD1FF3"/>
    <w:rsid w:val="00BD3953"/>
    <w:rsid w:val="00BD69E0"/>
    <w:rsid w:val="00BD6B4C"/>
    <w:rsid w:val="00BD75DD"/>
    <w:rsid w:val="00BE49EB"/>
    <w:rsid w:val="00BE4F47"/>
    <w:rsid w:val="00BE5075"/>
    <w:rsid w:val="00BE7788"/>
    <w:rsid w:val="00BF172E"/>
    <w:rsid w:val="00BF1BB9"/>
    <w:rsid w:val="00BF1C6A"/>
    <w:rsid w:val="00BF1F65"/>
    <w:rsid w:val="00BF4600"/>
    <w:rsid w:val="00BF6481"/>
    <w:rsid w:val="00BF6A52"/>
    <w:rsid w:val="00BF6A6E"/>
    <w:rsid w:val="00C04E7E"/>
    <w:rsid w:val="00C11F59"/>
    <w:rsid w:val="00C148AE"/>
    <w:rsid w:val="00C14970"/>
    <w:rsid w:val="00C155F5"/>
    <w:rsid w:val="00C209DF"/>
    <w:rsid w:val="00C215E5"/>
    <w:rsid w:val="00C216C9"/>
    <w:rsid w:val="00C23615"/>
    <w:rsid w:val="00C3059C"/>
    <w:rsid w:val="00C3089C"/>
    <w:rsid w:val="00C3156E"/>
    <w:rsid w:val="00C370B3"/>
    <w:rsid w:val="00C3776D"/>
    <w:rsid w:val="00C417CE"/>
    <w:rsid w:val="00C4283F"/>
    <w:rsid w:val="00C4302D"/>
    <w:rsid w:val="00C43807"/>
    <w:rsid w:val="00C4401C"/>
    <w:rsid w:val="00C45F20"/>
    <w:rsid w:val="00C502C4"/>
    <w:rsid w:val="00C549A3"/>
    <w:rsid w:val="00C54CE2"/>
    <w:rsid w:val="00C54EB0"/>
    <w:rsid w:val="00C54EB3"/>
    <w:rsid w:val="00C56405"/>
    <w:rsid w:val="00C56AB9"/>
    <w:rsid w:val="00C61678"/>
    <w:rsid w:val="00C65AEA"/>
    <w:rsid w:val="00C65BB0"/>
    <w:rsid w:val="00C66449"/>
    <w:rsid w:val="00C674CC"/>
    <w:rsid w:val="00C71906"/>
    <w:rsid w:val="00C72B68"/>
    <w:rsid w:val="00C72D91"/>
    <w:rsid w:val="00C735FF"/>
    <w:rsid w:val="00C74E88"/>
    <w:rsid w:val="00C7621B"/>
    <w:rsid w:val="00C77BA1"/>
    <w:rsid w:val="00C82CFC"/>
    <w:rsid w:val="00C8352F"/>
    <w:rsid w:val="00C84F5C"/>
    <w:rsid w:val="00C90F17"/>
    <w:rsid w:val="00C95095"/>
    <w:rsid w:val="00C95E57"/>
    <w:rsid w:val="00C964A3"/>
    <w:rsid w:val="00C96B14"/>
    <w:rsid w:val="00CA0984"/>
    <w:rsid w:val="00CA21A7"/>
    <w:rsid w:val="00CA25F3"/>
    <w:rsid w:val="00CA328D"/>
    <w:rsid w:val="00CA439B"/>
    <w:rsid w:val="00CA5526"/>
    <w:rsid w:val="00CA5B91"/>
    <w:rsid w:val="00CA64B5"/>
    <w:rsid w:val="00CB0247"/>
    <w:rsid w:val="00CB13D5"/>
    <w:rsid w:val="00CB2BE9"/>
    <w:rsid w:val="00CB4752"/>
    <w:rsid w:val="00CB763C"/>
    <w:rsid w:val="00CC1439"/>
    <w:rsid w:val="00CC1957"/>
    <w:rsid w:val="00CC326F"/>
    <w:rsid w:val="00CC3D94"/>
    <w:rsid w:val="00CC70A0"/>
    <w:rsid w:val="00CC7991"/>
    <w:rsid w:val="00CD06E1"/>
    <w:rsid w:val="00CD0AB1"/>
    <w:rsid w:val="00CD2322"/>
    <w:rsid w:val="00CD78DB"/>
    <w:rsid w:val="00CE0041"/>
    <w:rsid w:val="00CE1931"/>
    <w:rsid w:val="00CE7354"/>
    <w:rsid w:val="00CF0575"/>
    <w:rsid w:val="00CF13B8"/>
    <w:rsid w:val="00CF2B7F"/>
    <w:rsid w:val="00CF35F9"/>
    <w:rsid w:val="00CF3C9B"/>
    <w:rsid w:val="00CF40C5"/>
    <w:rsid w:val="00CF6B3C"/>
    <w:rsid w:val="00CF7511"/>
    <w:rsid w:val="00D001AE"/>
    <w:rsid w:val="00D00498"/>
    <w:rsid w:val="00D01FD3"/>
    <w:rsid w:val="00D02511"/>
    <w:rsid w:val="00D03496"/>
    <w:rsid w:val="00D034B1"/>
    <w:rsid w:val="00D03BFC"/>
    <w:rsid w:val="00D070A8"/>
    <w:rsid w:val="00D072DD"/>
    <w:rsid w:val="00D107AA"/>
    <w:rsid w:val="00D143F2"/>
    <w:rsid w:val="00D1747C"/>
    <w:rsid w:val="00D227DF"/>
    <w:rsid w:val="00D242B5"/>
    <w:rsid w:val="00D25453"/>
    <w:rsid w:val="00D256A8"/>
    <w:rsid w:val="00D27601"/>
    <w:rsid w:val="00D326E7"/>
    <w:rsid w:val="00D3491A"/>
    <w:rsid w:val="00D359AE"/>
    <w:rsid w:val="00D35C40"/>
    <w:rsid w:val="00D35C91"/>
    <w:rsid w:val="00D36883"/>
    <w:rsid w:val="00D36BC5"/>
    <w:rsid w:val="00D4038D"/>
    <w:rsid w:val="00D41B01"/>
    <w:rsid w:val="00D41F78"/>
    <w:rsid w:val="00D42D3F"/>
    <w:rsid w:val="00D46838"/>
    <w:rsid w:val="00D47354"/>
    <w:rsid w:val="00D51FE4"/>
    <w:rsid w:val="00D532DE"/>
    <w:rsid w:val="00D54CC8"/>
    <w:rsid w:val="00D575D9"/>
    <w:rsid w:val="00D60CD7"/>
    <w:rsid w:val="00D6178A"/>
    <w:rsid w:val="00D6209E"/>
    <w:rsid w:val="00D65276"/>
    <w:rsid w:val="00D65422"/>
    <w:rsid w:val="00D66B7F"/>
    <w:rsid w:val="00D70416"/>
    <w:rsid w:val="00D71040"/>
    <w:rsid w:val="00D711DC"/>
    <w:rsid w:val="00D71A8E"/>
    <w:rsid w:val="00D72054"/>
    <w:rsid w:val="00D7257F"/>
    <w:rsid w:val="00D74392"/>
    <w:rsid w:val="00D757B4"/>
    <w:rsid w:val="00D757DF"/>
    <w:rsid w:val="00D764E2"/>
    <w:rsid w:val="00D804EA"/>
    <w:rsid w:val="00D83A43"/>
    <w:rsid w:val="00D83CD7"/>
    <w:rsid w:val="00D86D78"/>
    <w:rsid w:val="00D86F17"/>
    <w:rsid w:val="00D9095A"/>
    <w:rsid w:val="00D90C9D"/>
    <w:rsid w:val="00D90DC7"/>
    <w:rsid w:val="00D91439"/>
    <w:rsid w:val="00D93A0C"/>
    <w:rsid w:val="00D9422F"/>
    <w:rsid w:val="00D97081"/>
    <w:rsid w:val="00D97106"/>
    <w:rsid w:val="00DA32F2"/>
    <w:rsid w:val="00DA6739"/>
    <w:rsid w:val="00DA6A91"/>
    <w:rsid w:val="00DB0DC6"/>
    <w:rsid w:val="00DB3117"/>
    <w:rsid w:val="00DB37C0"/>
    <w:rsid w:val="00DB48A4"/>
    <w:rsid w:val="00DB6109"/>
    <w:rsid w:val="00DB6FB4"/>
    <w:rsid w:val="00DC0C8B"/>
    <w:rsid w:val="00DC1663"/>
    <w:rsid w:val="00DC20FA"/>
    <w:rsid w:val="00DC2B2B"/>
    <w:rsid w:val="00DC3F5D"/>
    <w:rsid w:val="00DC4B3D"/>
    <w:rsid w:val="00DC586E"/>
    <w:rsid w:val="00DC723A"/>
    <w:rsid w:val="00DC7294"/>
    <w:rsid w:val="00DD0538"/>
    <w:rsid w:val="00DD0965"/>
    <w:rsid w:val="00DD0CC1"/>
    <w:rsid w:val="00DD242F"/>
    <w:rsid w:val="00DD4888"/>
    <w:rsid w:val="00DD4BE3"/>
    <w:rsid w:val="00DD650E"/>
    <w:rsid w:val="00DD7053"/>
    <w:rsid w:val="00DE0EB0"/>
    <w:rsid w:val="00DE1D8B"/>
    <w:rsid w:val="00DE20DF"/>
    <w:rsid w:val="00DE31F7"/>
    <w:rsid w:val="00DE475F"/>
    <w:rsid w:val="00DE70E1"/>
    <w:rsid w:val="00DF230F"/>
    <w:rsid w:val="00DF349E"/>
    <w:rsid w:val="00DF4188"/>
    <w:rsid w:val="00DF60F1"/>
    <w:rsid w:val="00DF7C10"/>
    <w:rsid w:val="00E00023"/>
    <w:rsid w:val="00E01B5D"/>
    <w:rsid w:val="00E01EB7"/>
    <w:rsid w:val="00E0386A"/>
    <w:rsid w:val="00E074BD"/>
    <w:rsid w:val="00E107E5"/>
    <w:rsid w:val="00E1190F"/>
    <w:rsid w:val="00E12CB1"/>
    <w:rsid w:val="00E13CA7"/>
    <w:rsid w:val="00E1428B"/>
    <w:rsid w:val="00E16020"/>
    <w:rsid w:val="00E16C56"/>
    <w:rsid w:val="00E16E78"/>
    <w:rsid w:val="00E211EB"/>
    <w:rsid w:val="00E26E89"/>
    <w:rsid w:val="00E312A4"/>
    <w:rsid w:val="00E33385"/>
    <w:rsid w:val="00E33DE2"/>
    <w:rsid w:val="00E36FF2"/>
    <w:rsid w:val="00E376CD"/>
    <w:rsid w:val="00E42D72"/>
    <w:rsid w:val="00E430C2"/>
    <w:rsid w:val="00E430DD"/>
    <w:rsid w:val="00E436A3"/>
    <w:rsid w:val="00E502CE"/>
    <w:rsid w:val="00E50D17"/>
    <w:rsid w:val="00E5313F"/>
    <w:rsid w:val="00E54F6A"/>
    <w:rsid w:val="00E55D16"/>
    <w:rsid w:val="00E57E56"/>
    <w:rsid w:val="00E60505"/>
    <w:rsid w:val="00E6264D"/>
    <w:rsid w:val="00E70A8A"/>
    <w:rsid w:val="00E71270"/>
    <w:rsid w:val="00E73A91"/>
    <w:rsid w:val="00E73CD5"/>
    <w:rsid w:val="00E75181"/>
    <w:rsid w:val="00E75F2B"/>
    <w:rsid w:val="00E76B3A"/>
    <w:rsid w:val="00E76DA1"/>
    <w:rsid w:val="00E77670"/>
    <w:rsid w:val="00E80744"/>
    <w:rsid w:val="00E81A95"/>
    <w:rsid w:val="00E82FD7"/>
    <w:rsid w:val="00E83843"/>
    <w:rsid w:val="00E8518A"/>
    <w:rsid w:val="00E861A1"/>
    <w:rsid w:val="00E8771C"/>
    <w:rsid w:val="00E9161C"/>
    <w:rsid w:val="00E92062"/>
    <w:rsid w:val="00EA2584"/>
    <w:rsid w:val="00EA3FD4"/>
    <w:rsid w:val="00EA6872"/>
    <w:rsid w:val="00EA6AEA"/>
    <w:rsid w:val="00EB0A58"/>
    <w:rsid w:val="00EB0E0C"/>
    <w:rsid w:val="00EB1174"/>
    <w:rsid w:val="00EB3406"/>
    <w:rsid w:val="00EB4005"/>
    <w:rsid w:val="00EB460A"/>
    <w:rsid w:val="00EB503D"/>
    <w:rsid w:val="00EB51A8"/>
    <w:rsid w:val="00EC1BBB"/>
    <w:rsid w:val="00EC54BB"/>
    <w:rsid w:val="00EC6A97"/>
    <w:rsid w:val="00EC77E7"/>
    <w:rsid w:val="00EC7F76"/>
    <w:rsid w:val="00ED4D8F"/>
    <w:rsid w:val="00ED58AD"/>
    <w:rsid w:val="00ED5BF5"/>
    <w:rsid w:val="00ED6937"/>
    <w:rsid w:val="00ED7853"/>
    <w:rsid w:val="00EE0BEE"/>
    <w:rsid w:val="00EE189B"/>
    <w:rsid w:val="00EF3C62"/>
    <w:rsid w:val="00EF5816"/>
    <w:rsid w:val="00EF651E"/>
    <w:rsid w:val="00EF6BC4"/>
    <w:rsid w:val="00EF7347"/>
    <w:rsid w:val="00EF76CB"/>
    <w:rsid w:val="00F00C7D"/>
    <w:rsid w:val="00F01B51"/>
    <w:rsid w:val="00F02A05"/>
    <w:rsid w:val="00F02A8F"/>
    <w:rsid w:val="00F02B1A"/>
    <w:rsid w:val="00F05B07"/>
    <w:rsid w:val="00F077C7"/>
    <w:rsid w:val="00F10024"/>
    <w:rsid w:val="00F11502"/>
    <w:rsid w:val="00F139F0"/>
    <w:rsid w:val="00F1548D"/>
    <w:rsid w:val="00F1678E"/>
    <w:rsid w:val="00F22E95"/>
    <w:rsid w:val="00F2504E"/>
    <w:rsid w:val="00F26FE8"/>
    <w:rsid w:val="00F2760D"/>
    <w:rsid w:val="00F309A4"/>
    <w:rsid w:val="00F3391A"/>
    <w:rsid w:val="00F3420C"/>
    <w:rsid w:val="00F370E2"/>
    <w:rsid w:val="00F372F4"/>
    <w:rsid w:val="00F41E1E"/>
    <w:rsid w:val="00F41F37"/>
    <w:rsid w:val="00F42D0E"/>
    <w:rsid w:val="00F43900"/>
    <w:rsid w:val="00F457B3"/>
    <w:rsid w:val="00F45DF7"/>
    <w:rsid w:val="00F47FE0"/>
    <w:rsid w:val="00F530E2"/>
    <w:rsid w:val="00F54249"/>
    <w:rsid w:val="00F5733A"/>
    <w:rsid w:val="00F57A31"/>
    <w:rsid w:val="00F57F54"/>
    <w:rsid w:val="00F60F8B"/>
    <w:rsid w:val="00F61E54"/>
    <w:rsid w:val="00F6286D"/>
    <w:rsid w:val="00F67FBB"/>
    <w:rsid w:val="00F720DB"/>
    <w:rsid w:val="00F7267D"/>
    <w:rsid w:val="00F75605"/>
    <w:rsid w:val="00F76924"/>
    <w:rsid w:val="00F774A5"/>
    <w:rsid w:val="00F777DD"/>
    <w:rsid w:val="00F80851"/>
    <w:rsid w:val="00F814A6"/>
    <w:rsid w:val="00F81AB1"/>
    <w:rsid w:val="00F87559"/>
    <w:rsid w:val="00F92484"/>
    <w:rsid w:val="00F9419B"/>
    <w:rsid w:val="00F957CB"/>
    <w:rsid w:val="00FA1661"/>
    <w:rsid w:val="00FA20B3"/>
    <w:rsid w:val="00FA6E4F"/>
    <w:rsid w:val="00FA7399"/>
    <w:rsid w:val="00FA7B8B"/>
    <w:rsid w:val="00FB04B4"/>
    <w:rsid w:val="00FB21E6"/>
    <w:rsid w:val="00FB39AE"/>
    <w:rsid w:val="00FB5BAE"/>
    <w:rsid w:val="00FB5FAD"/>
    <w:rsid w:val="00FB6F8D"/>
    <w:rsid w:val="00FC1C76"/>
    <w:rsid w:val="00FC2747"/>
    <w:rsid w:val="00FC3297"/>
    <w:rsid w:val="00FC37F7"/>
    <w:rsid w:val="00FC61AD"/>
    <w:rsid w:val="00FC6306"/>
    <w:rsid w:val="00FD359D"/>
    <w:rsid w:val="00FE1ABF"/>
    <w:rsid w:val="00FE3286"/>
    <w:rsid w:val="00FE48C5"/>
    <w:rsid w:val="00FE4A20"/>
    <w:rsid w:val="00FE5237"/>
    <w:rsid w:val="00FE624A"/>
    <w:rsid w:val="00FE7384"/>
    <w:rsid w:val="00FE7E90"/>
    <w:rsid w:val="00FF0586"/>
    <w:rsid w:val="00FF25C2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07882"/>
  <w15:docId w15:val="{4D632CC3-F7E2-41BB-8ADD-F9CBAF97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DDQ Section Headings"/>
    <w:basedOn w:val="ListNumber"/>
    <w:next w:val="Normal"/>
    <w:link w:val="Heading1Char"/>
    <w:autoRedefine/>
    <w:qFormat/>
    <w:rsid w:val="00CB2BE9"/>
    <w:pPr>
      <w:keepNext/>
      <w:numPr>
        <w:numId w:val="0"/>
      </w:numPr>
      <w:tabs>
        <w:tab w:val="left" w:pos="3240"/>
      </w:tabs>
      <w:ind w:left="3240" w:hanging="324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ListBullet2"/>
    <w:next w:val="List"/>
    <w:qFormat/>
    <w:rsid w:val="00367250"/>
    <w:pPr>
      <w:keepNext/>
      <w:spacing w:before="240" w:after="60"/>
      <w:outlineLvl w:val="1"/>
    </w:pPr>
    <w:rPr>
      <w:rFonts w:ascii="Arial" w:hAnsi="Arial"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4024F7"/>
    <w:pPr>
      <w:spacing w:before="120"/>
    </w:pPr>
    <w:rPr>
      <w:rFonts w:asciiTheme="minorHAnsi" w:hAnsiTheme="minorHAnsi"/>
      <w:b/>
    </w:rPr>
  </w:style>
  <w:style w:type="paragraph" w:styleId="ListBullet2">
    <w:name w:val="List Bullet 2"/>
    <w:basedOn w:val="Normal"/>
    <w:rsid w:val="00367250"/>
    <w:pPr>
      <w:numPr>
        <w:numId w:val="1"/>
      </w:numPr>
    </w:pPr>
  </w:style>
  <w:style w:type="paragraph" w:styleId="List">
    <w:name w:val="List"/>
    <w:basedOn w:val="Normal"/>
    <w:rsid w:val="00367250"/>
    <w:pPr>
      <w:ind w:left="360" w:hanging="360"/>
    </w:pPr>
  </w:style>
  <w:style w:type="character" w:styleId="Hyperlink">
    <w:name w:val="Hyperlink"/>
    <w:uiPriority w:val="99"/>
    <w:rsid w:val="00367250"/>
    <w:rPr>
      <w:color w:val="0000FF"/>
      <w:u w:val="single"/>
    </w:rPr>
  </w:style>
  <w:style w:type="paragraph" w:customStyle="1" w:styleId="MediumShading1-Accent11">
    <w:name w:val="Medium Shading 1 - Accent 11"/>
    <w:link w:val="MediumShading1-Accent1Char"/>
    <w:qFormat/>
    <w:rsid w:val="00410A59"/>
    <w:rPr>
      <w:rFonts w:ascii="Calibri" w:eastAsia="PMingLiU" w:hAnsi="Calibri"/>
      <w:sz w:val="22"/>
      <w:szCs w:val="22"/>
    </w:rPr>
  </w:style>
  <w:style w:type="paragraph" w:styleId="ListNumber">
    <w:name w:val="List Number"/>
    <w:basedOn w:val="Normal"/>
    <w:rsid w:val="00410A59"/>
    <w:pPr>
      <w:numPr>
        <w:numId w:val="2"/>
      </w:numPr>
    </w:pPr>
  </w:style>
  <w:style w:type="character" w:customStyle="1" w:styleId="MediumShading1-Accent1Char">
    <w:name w:val="Medium Shading 1 - Accent 1 Char"/>
    <w:link w:val="MediumShading1-Accent11"/>
    <w:locked/>
    <w:rsid w:val="00410A59"/>
    <w:rPr>
      <w:rFonts w:ascii="Calibri" w:eastAsia="PMingLiU" w:hAnsi="Calibri"/>
      <w:sz w:val="22"/>
      <w:szCs w:val="22"/>
      <w:lang w:val="en-US" w:eastAsia="en-US" w:bidi="ar-SA"/>
    </w:rPr>
  </w:style>
  <w:style w:type="paragraph" w:customStyle="1" w:styleId="StyleHeading1DDQSectionHeadingsLeft0Firstline0">
    <w:name w:val="Style Heading 1DDQ Section Headings + Left:  0&quot; First line:  0&quot;"/>
    <w:basedOn w:val="Heading1"/>
    <w:autoRedefine/>
    <w:rsid w:val="00410A59"/>
    <w:rPr>
      <w:rFonts w:cs="Times New Roman"/>
    </w:rPr>
  </w:style>
  <w:style w:type="paragraph" w:styleId="Index1">
    <w:name w:val="index 1"/>
    <w:basedOn w:val="Normal"/>
    <w:next w:val="Normal"/>
    <w:autoRedefine/>
    <w:rsid w:val="00CC70A0"/>
    <w:pPr>
      <w:ind w:left="240" w:hanging="240"/>
    </w:pPr>
  </w:style>
  <w:style w:type="paragraph" w:styleId="Index2">
    <w:name w:val="index 2"/>
    <w:basedOn w:val="Normal"/>
    <w:next w:val="Normal"/>
    <w:autoRedefine/>
    <w:rsid w:val="00CC70A0"/>
    <w:pPr>
      <w:ind w:left="480" w:hanging="240"/>
    </w:pPr>
  </w:style>
  <w:style w:type="paragraph" w:styleId="Index3">
    <w:name w:val="index 3"/>
    <w:basedOn w:val="Normal"/>
    <w:next w:val="Normal"/>
    <w:autoRedefine/>
    <w:rsid w:val="00CC70A0"/>
    <w:pPr>
      <w:ind w:left="720" w:hanging="240"/>
    </w:pPr>
  </w:style>
  <w:style w:type="paragraph" w:styleId="Index4">
    <w:name w:val="index 4"/>
    <w:basedOn w:val="Normal"/>
    <w:next w:val="Normal"/>
    <w:autoRedefine/>
    <w:rsid w:val="00CC70A0"/>
    <w:pPr>
      <w:ind w:left="960" w:hanging="240"/>
    </w:pPr>
  </w:style>
  <w:style w:type="paragraph" w:styleId="Index5">
    <w:name w:val="index 5"/>
    <w:basedOn w:val="Normal"/>
    <w:next w:val="Normal"/>
    <w:autoRedefine/>
    <w:rsid w:val="00CC70A0"/>
    <w:pPr>
      <w:ind w:left="1200" w:hanging="240"/>
    </w:pPr>
  </w:style>
  <w:style w:type="paragraph" w:styleId="Index6">
    <w:name w:val="index 6"/>
    <w:basedOn w:val="Normal"/>
    <w:next w:val="Normal"/>
    <w:autoRedefine/>
    <w:rsid w:val="00CC70A0"/>
    <w:pPr>
      <w:ind w:left="1440" w:hanging="240"/>
    </w:pPr>
  </w:style>
  <w:style w:type="paragraph" w:styleId="Index7">
    <w:name w:val="index 7"/>
    <w:basedOn w:val="Normal"/>
    <w:next w:val="Normal"/>
    <w:autoRedefine/>
    <w:rsid w:val="00CC70A0"/>
    <w:pPr>
      <w:ind w:left="1680" w:hanging="240"/>
    </w:pPr>
  </w:style>
  <w:style w:type="paragraph" w:styleId="Index8">
    <w:name w:val="index 8"/>
    <w:basedOn w:val="Normal"/>
    <w:next w:val="Normal"/>
    <w:autoRedefine/>
    <w:rsid w:val="00CC70A0"/>
    <w:pPr>
      <w:ind w:left="1920" w:hanging="240"/>
    </w:pPr>
  </w:style>
  <w:style w:type="paragraph" w:styleId="Index9">
    <w:name w:val="index 9"/>
    <w:basedOn w:val="Normal"/>
    <w:next w:val="Normal"/>
    <w:autoRedefine/>
    <w:rsid w:val="00CC70A0"/>
    <w:pPr>
      <w:ind w:left="2160" w:hanging="240"/>
    </w:pPr>
  </w:style>
  <w:style w:type="paragraph" w:styleId="IndexHeading">
    <w:name w:val="index heading"/>
    <w:basedOn w:val="Normal"/>
    <w:next w:val="Index1"/>
    <w:rsid w:val="00CC70A0"/>
  </w:style>
  <w:style w:type="paragraph" w:styleId="TOC2">
    <w:name w:val="toc 2"/>
    <w:basedOn w:val="Normal"/>
    <w:next w:val="Normal"/>
    <w:autoRedefine/>
    <w:uiPriority w:val="39"/>
    <w:rsid w:val="00CC70A0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CC70A0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CC70A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CC70A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CC70A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CC70A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CC70A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CC70A0"/>
    <w:pPr>
      <w:ind w:left="1920"/>
    </w:pPr>
    <w:rPr>
      <w:rFonts w:asciiTheme="minorHAnsi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64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A64B5"/>
    <w:rPr>
      <w:sz w:val="24"/>
      <w:szCs w:val="24"/>
    </w:rPr>
  </w:style>
  <w:style w:type="character" w:styleId="PageNumber">
    <w:name w:val="page number"/>
    <w:rsid w:val="00CA64B5"/>
  </w:style>
  <w:style w:type="paragraph" w:styleId="TOCHeading">
    <w:name w:val="TOC Heading"/>
    <w:basedOn w:val="Heading1"/>
    <w:next w:val="Normal"/>
    <w:uiPriority w:val="39"/>
    <w:unhideWhenUsed/>
    <w:qFormat/>
    <w:rsid w:val="00C7621B"/>
    <w:pPr>
      <w:keepLines/>
      <w:spacing w:before="48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rsid w:val="00D42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3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F57A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A31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1"/>
    <w:rsid w:val="00D7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B47CB"/>
    <w:rPr>
      <w:rFonts w:asciiTheme="minorHAnsi" w:eastAsiaTheme="minorEastAsia" w:hAnsiTheme="minorHAnsi" w:cstheme="minorBidi"/>
      <w:color w:val="07192F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A2240" w:themeColor="accent1"/>
        <w:bottom w:val="single" w:sz="8" w:space="0" w:color="0A22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240" w:themeColor="accent1"/>
          <w:left w:val="nil"/>
          <w:bottom w:val="single" w:sz="8" w:space="0" w:color="0A22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240" w:themeColor="accent1"/>
          <w:left w:val="nil"/>
          <w:bottom w:val="single" w:sz="8" w:space="0" w:color="0A22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4F0" w:themeFill="accent1" w:themeFillTint="3F"/>
      </w:tcPr>
    </w:tblStylePr>
  </w:style>
  <w:style w:type="paragraph" w:styleId="NoSpacing">
    <w:name w:val="No Spacing"/>
    <w:link w:val="NoSpacingChar"/>
    <w:qFormat/>
    <w:rsid w:val="009F6B9A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9F6B9A"/>
    <w:rPr>
      <w:rFonts w:ascii="PMingLiU" w:eastAsiaTheme="minorEastAsia" w:hAnsi="PMingLiU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3F78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78EB"/>
  </w:style>
  <w:style w:type="character" w:styleId="FootnoteReference">
    <w:name w:val="footnote reference"/>
    <w:basedOn w:val="DefaultParagraphFont"/>
    <w:rsid w:val="003F78EB"/>
    <w:rPr>
      <w:vertAlign w:val="superscript"/>
    </w:rPr>
  </w:style>
  <w:style w:type="character" w:styleId="CommentReference">
    <w:name w:val="annotation reference"/>
    <w:basedOn w:val="DefaultParagraphFont"/>
    <w:rsid w:val="003F78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78EB"/>
  </w:style>
  <w:style w:type="paragraph" w:styleId="CommentSubject">
    <w:name w:val="annotation subject"/>
    <w:basedOn w:val="CommentText"/>
    <w:next w:val="CommentText"/>
    <w:link w:val="CommentSubjectChar"/>
    <w:rsid w:val="003F7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B"/>
    <w:rPr>
      <w:b/>
      <w:bCs/>
    </w:rPr>
  </w:style>
  <w:style w:type="paragraph" w:styleId="ListParagraph">
    <w:name w:val="List Paragraph"/>
    <w:basedOn w:val="Normal"/>
    <w:uiPriority w:val="34"/>
    <w:qFormat/>
    <w:rsid w:val="00E33DE2"/>
    <w:pPr>
      <w:ind w:left="720"/>
      <w:contextualSpacing/>
    </w:pPr>
  </w:style>
  <w:style w:type="paragraph" w:styleId="Revision">
    <w:name w:val="Revision"/>
    <w:hidden/>
    <w:uiPriority w:val="99"/>
    <w:semiHidden/>
    <w:rsid w:val="00B93FEC"/>
    <w:rPr>
      <w:sz w:val="24"/>
      <w:szCs w:val="24"/>
    </w:rPr>
  </w:style>
  <w:style w:type="character" w:styleId="FollowedHyperlink">
    <w:name w:val="FollowedHyperlink"/>
    <w:basedOn w:val="DefaultParagraphFont"/>
    <w:rsid w:val="00A771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0BEE"/>
    <w:pPr>
      <w:spacing w:before="100" w:beforeAutospacing="1" w:after="100" w:afterAutospacing="1"/>
    </w:pPr>
    <w:rPr>
      <w:rFonts w:eastAsiaTheme="minorEastAsia"/>
    </w:rPr>
  </w:style>
  <w:style w:type="paragraph" w:styleId="EndnoteText">
    <w:name w:val="endnote text"/>
    <w:basedOn w:val="Normal"/>
    <w:link w:val="EndnoteTextChar"/>
    <w:semiHidden/>
    <w:unhideWhenUsed/>
    <w:rsid w:val="00F05B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5B07"/>
  </w:style>
  <w:style w:type="character" w:styleId="EndnoteReference">
    <w:name w:val="endnote reference"/>
    <w:basedOn w:val="DefaultParagraphFont"/>
    <w:semiHidden/>
    <w:unhideWhenUsed/>
    <w:rsid w:val="00F05B07"/>
    <w:rPr>
      <w:vertAlign w:val="superscript"/>
    </w:rPr>
  </w:style>
  <w:style w:type="paragraph" w:customStyle="1" w:styleId="Bullet">
    <w:name w:val="Bullet"/>
    <w:basedOn w:val="Normal"/>
    <w:next w:val="Normal"/>
    <w:semiHidden/>
    <w:rsid w:val="005E1773"/>
    <w:pPr>
      <w:numPr>
        <w:numId w:val="35"/>
      </w:numPr>
      <w:tabs>
        <w:tab w:val="left" w:pos="1080"/>
      </w:tabs>
      <w:spacing w:before="120" w:after="120"/>
      <w:ind w:left="2520" w:hanging="360"/>
      <w:jc w:val="both"/>
    </w:pPr>
    <w:rPr>
      <w:rFonts w:ascii="Wachovia Celeste" w:hAnsi="Wachovia Celeste"/>
      <w:sz w:val="22"/>
      <w:szCs w:val="20"/>
    </w:rPr>
  </w:style>
  <w:style w:type="paragraph" w:customStyle="1" w:styleId="BlockParagraph">
    <w:name w:val="Block Paragraph"/>
    <w:basedOn w:val="NormalIndent"/>
    <w:link w:val="BlockParagraphChar"/>
    <w:rsid w:val="00047443"/>
    <w:pPr>
      <w:ind w:left="3240"/>
      <w:jc w:val="both"/>
    </w:pPr>
    <w:rPr>
      <w:rFonts w:ascii="Arial" w:hAnsi="Arial"/>
      <w:sz w:val="20"/>
      <w:szCs w:val="20"/>
    </w:rPr>
  </w:style>
  <w:style w:type="character" w:customStyle="1" w:styleId="BlockParagraphChar">
    <w:name w:val="Block Paragraph Char"/>
    <w:link w:val="BlockParagraph"/>
    <w:rsid w:val="00047443"/>
    <w:rPr>
      <w:rFonts w:ascii="Arial" w:hAnsi="Arial"/>
    </w:rPr>
  </w:style>
  <w:style w:type="paragraph" w:customStyle="1" w:styleId="Label">
    <w:name w:val="Label"/>
    <w:basedOn w:val="Normal"/>
    <w:semiHidden/>
    <w:rsid w:val="00047443"/>
    <w:pPr>
      <w:tabs>
        <w:tab w:val="right" w:pos="9360"/>
      </w:tabs>
      <w:spacing w:before="240"/>
    </w:pPr>
    <w:rPr>
      <w:rFonts w:ascii="Wachovia Celeste" w:hAnsi="Wachovia Celeste"/>
      <w:szCs w:val="20"/>
    </w:rPr>
  </w:style>
  <w:style w:type="paragraph" w:styleId="NormalIndent">
    <w:name w:val="Normal Indent"/>
    <w:basedOn w:val="Normal"/>
    <w:semiHidden/>
    <w:unhideWhenUsed/>
    <w:rsid w:val="00047443"/>
    <w:pPr>
      <w:ind w:left="720"/>
    </w:pPr>
  </w:style>
  <w:style w:type="character" w:customStyle="1" w:styleId="Heading1Char">
    <w:name w:val="Heading 1 Char"/>
    <w:aliases w:val="DDQ Section Headings Char"/>
    <w:basedOn w:val="DefaultParagraphFont"/>
    <w:link w:val="Heading1"/>
    <w:rsid w:val="00D242B5"/>
    <w:rPr>
      <w:rFonts w:ascii="Arial" w:hAnsi="Arial" w:cs="Arial"/>
      <w:b/>
      <w:bCs/>
      <w:kern w:val="32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1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D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A2240"/>
      </a:dk2>
      <a:lt2>
        <a:srgbClr val="0A2240"/>
      </a:lt2>
      <a:accent1>
        <a:srgbClr val="0A2240"/>
      </a:accent1>
      <a:accent2>
        <a:srgbClr val="4C3041"/>
      </a:accent2>
      <a:accent3>
        <a:srgbClr val="0A2240"/>
      </a:accent3>
      <a:accent4>
        <a:srgbClr val="002269"/>
      </a:accent4>
      <a:accent5>
        <a:srgbClr val="6C3B5E"/>
      </a:accent5>
      <a:accent6>
        <a:srgbClr val="BFBFBF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1A39-AE74-46FB-BF33-93D30CE7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Due Diligence Questionnaire</vt:lpstr>
    </vt:vector>
  </TitlesOfParts>
  <Company>Institutional Limited Partners Association</Company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Due Diligence Questionnaire</dc:title>
  <dc:subject/>
  <dc:creator>ILPA</dc:creator>
  <cp:keywords/>
  <dc:description/>
  <cp:lastModifiedBy>tempmathura@syncfusion.com</cp:lastModifiedBy>
  <cp:revision>8</cp:revision>
  <cp:lastPrinted>2018-09-21T19:09:00Z</cp:lastPrinted>
  <dcterms:created xsi:type="dcterms:W3CDTF">2018-09-18T20:41:00Z</dcterms:created>
  <dcterms:modified xsi:type="dcterms:W3CDTF">2020-11-12T10:45:00Z</dcterms:modified>
</cp:coreProperties>
</file>